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E43" w:rsidRPr="003A4B24" w:rsidRDefault="00AC5BDC" w:rsidP="00AC5BDC">
      <w:pPr>
        <w:widowControl w:val="0"/>
        <w:tabs>
          <w:tab w:val="left" w:pos="9922"/>
        </w:tabs>
        <w:suppressAutoHyphens/>
        <w:spacing w:after="0" w:line="240" w:lineRule="auto"/>
        <w:jc w:val="center"/>
        <w:rPr>
          <w:rFonts w:ascii="Calibri" w:eastAsia="Calibri" w:hAnsi="Calibri" w:cs="Calibri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pt;height:681.75pt">
            <v:imagedata r:id="rId7" o:title="AnyScanner_03_18_2024(8)-01"/>
          </v:shape>
        </w:pict>
      </w:r>
    </w:p>
    <w:p w:rsidR="00AC5BDC" w:rsidRDefault="00AC5BDC" w:rsidP="00476E43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AC5BDC" w:rsidRDefault="00AC5BDC" w:rsidP="00476E43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AC5BDC" w:rsidRDefault="00AC5BDC" w:rsidP="00476E43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AC5BDC" w:rsidRDefault="00AC5BDC" w:rsidP="00476E43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476E43" w:rsidRPr="00476E43" w:rsidRDefault="007A7903" w:rsidP="00476E43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lastRenderedPageBreak/>
        <w:t>Оглавление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5"/>
        <w:gridCol w:w="7260"/>
        <w:gridCol w:w="1771"/>
      </w:tblGrid>
      <w:tr w:rsidR="00476E43" w:rsidRPr="00476E43" w:rsidTr="00FC15B7">
        <w:tc>
          <w:tcPr>
            <w:tcW w:w="805" w:type="dxa"/>
            <w:shd w:val="clear" w:color="auto" w:fill="auto"/>
          </w:tcPr>
          <w:p w:rsidR="00476E43" w:rsidRPr="00476E43" w:rsidRDefault="00476E43" w:rsidP="00476E4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476E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1.</w:t>
            </w:r>
          </w:p>
        </w:tc>
        <w:tc>
          <w:tcPr>
            <w:tcW w:w="7260" w:type="dxa"/>
            <w:shd w:val="clear" w:color="auto" w:fill="auto"/>
          </w:tcPr>
          <w:p w:rsidR="00476E43" w:rsidRPr="00476E43" w:rsidRDefault="00476E43" w:rsidP="00476E4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476E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Пояснительная записка</w:t>
            </w:r>
          </w:p>
        </w:tc>
        <w:tc>
          <w:tcPr>
            <w:tcW w:w="1771" w:type="dxa"/>
            <w:shd w:val="clear" w:color="auto" w:fill="auto"/>
          </w:tcPr>
          <w:p w:rsidR="00476E43" w:rsidRPr="00476E43" w:rsidRDefault="00476E43" w:rsidP="00476E4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476E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Стр. 3</w:t>
            </w:r>
          </w:p>
        </w:tc>
      </w:tr>
      <w:tr w:rsidR="00476E43" w:rsidRPr="00476E43" w:rsidTr="00FC15B7">
        <w:tc>
          <w:tcPr>
            <w:tcW w:w="805" w:type="dxa"/>
            <w:shd w:val="clear" w:color="auto" w:fill="auto"/>
          </w:tcPr>
          <w:p w:rsidR="00476E43" w:rsidRPr="00476E43" w:rsidRDefault="00476E43" w:rsidP="00476E4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476E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7260" w:type="dxa"/>
            <w:shd w:val="clear" w:color="auto" w:fill="auto"/>
          </w:tcPr>
          <w:p w:rsidR="00476E43" w:rsidRPr="00476E43" w:rsidRDefault="00476E43" w:rsidP="00476E4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476E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Учебно-тематический план 1 года обучения</w:t>
            </w:r>
          </w:p>
        </w:tc>
        <w:tc>
          <w:tcPr>
            <w:tcW w:w="1771" w:type="dxa"/>
            <w:shd w:val="clear" w:color="auto" w:fill="auto"/>
          </w:tcPr>
          <w:p w:rsidR="00476E43" w:rsidRPr="00476E43" w:rsidRDefault="006401F1" w:rsidP="00476E4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Стр. 7</w:t>
            </w:r>
          </w:p>
        </w:tc>
      </w:tr>
      <w:tr w:rsidR="00476E43" w:rsidRPr="00476E43" w:rsidTr="00FC15B7">
        <w:tc>
          <w:tcPr>
            <w:tcW w:w="805" w:type="dxa"/>
            <w:shd w:val="clear" w:color="auto" w:fill="auto"/>
          </w:tcPr>
          <w:p w:rsidR="00476E43" w:rsidRPr="00476E43" w:rsidRDefault="00476E43" w:rsidP="00476E4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476E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7260" w:type="dxa"/>
            <w:shd w:val="clear" w:color="auto" w:fill="auto"/>
          </w:tcPr>
          <w:p w:rsidR="00476E43" w:rsidRPr="00476E43" w:rsidRDefault="00476E43" w:rsidP="00476E4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476E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Учебно-тематический план 2 года обучения</w:t>
            </w:r>
          </w:p>
        </w:tc>
        <w:tc>
          <w:tcPr>
            <w:tcW w:w="1771" w:type="dxa"/>
            <w:shd w:val="clear" w:color="auto" w:fill="auto"/>
          </w:tcPr>
          <w:p w:rsidR="00476E43" w:rsidRPr="00476E43" w:rsidRDefault="006401F1" w:rsidP="00476E4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Стр. 8</w:t>
            </w:r>
          </w:p>
        </w:tc>
      </w:tr>
      <w:tr w:rsidR="00476E43" w:rsidRPr="00476E43" w:rsidTr="00FC15B7">
        <w:tc>
          <w:tcPr>
            <w:tcW w:w="805" w:type="dxa"/>
            <w:shd w:val="clear" w:color="auto" w:fill="auto"/>
          </w:tcPr>
          <w:p w:rsidR="00476E43" w:rsidRPr="00476E43" w:rsidRDefault="00476E43" w:rsidP="00476E4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476E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4. </w:t>
            </w:r>
          </w:p>
        </w:tc>
        <w:tc>
          <w:tcPr>
            <w:tcW w:w="7260" w:type="dxa"/>
            <w:shd w:val="clear" w:color="auto" w:fill="auto"/>
          </w:tcPr>
          <w:p w:rsidR="00476E43" w:rsidRPr="00476E43" w:rsidRDefault="00476E43" w:rsidP="00476E4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476E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Учебно-тематический план 3 года обучения</w:t>
            </w:r>
          </w:p>
        </w:tc>
        <w:tc>
          <w:tcPr>
            <w:tcW w:w="1771" w:type="dxa"/>
            <w:shd w:val="clear" w:color="auto" w:fill="auto"/>
          </w:tcPr>
          <w:p w:rsidR="00476E43" w:rsidRPr="00476E43" w:rsidRDefault="006401F1" w:rsidP="00476E4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Стр. 10</w:t>
            </w:r>
          </w:p>
        </w:tc>
      </w:tr>
      <w:tr w:rsidR="00476E43" w:rsidRPr="00476E43" w:rsidTr="00FC15B7">
        <w:tc>
          <w:tcPr>
            <w:tcW w:w="805" w:type="dxa"/>
            <w:shd w:val="clear" w:color="auto" w:fill="auto"/>
          </w:tcPr>
          <w:p w:rsidR="00476E43" w:rsidRPr="00476E43" w:rsidRDefault="00476E43" w:rsidP="00476E4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476E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5.</w:t>
            </w:r>
          </w:p>
        </w:tc>
        <w:tc>
          <w:tcPr>
            <w:tcW w:w="7260" w:type="dxa"/>
            <w:shd w:val="clear" w:color="auto" w:fill="auto"/>
          </w:tcPr>
          <w:p w:rsidR="00476E43" w:rsidRPr="00A412B6" w:rsidRDefault="00A412B6" w:rsidP="00A412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</w:pPr>
            <w:r w:rsidRPr="00A412B6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Организационно-педагогические условия реализации программы</w:t>
            </w:r>
          </w:p>
        </w:tc>
        <w:tc>
          <w:tcPr>
            <w:tcW w:w="1771" w:type="dxa"/>
            <w:shd w:val="clear" w:color="auto" w:fill="auto"/>
          </w:tcPr>
          <w:p w:rsidR="00476E43" w:rsidRPr="00476E43" w:rsidRDefault="006401F1" w:rsidP="00476E4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Стр. 12</w:t>
            </w:r>
          </w:p>
        </w:tc>
      </w:tr>
      <w:tr w:rsidR="00476E43" w:rsidRPr="00476E43" w:rsidTr="00FC15B7">
        <w:tc>
          <w:tcPr>
            <w:tcW w:w="805" w:type="dxa"/>
            <w:shd w:val="clear" w:color="auto" w:fill="auto"/>
          </w:tcPr>
          <w:p w:rsidR="00476E43" w:rsidRPr="00476E43" w:rsidRDefault="00476E43" w:rsidP="00476E4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476E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6.</w:t>
            </w:r>
          </w:p>
        </w:tc>
        <w:tc>
          <w:tcPr>
            <w:tcW w:w="7260" w:type="dxa"/>
            <w:shd w:val="clear" w:color="auto" w:fill="auto"/>
          </w:tcPr>
          <w:p w:rsidR="00476E43" w:rsidRPr="00476E43" w:rsidRDefault="00476E43" w:rsidP="00476E4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476E43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val="tt-RU" w:eastAsia="ru-RU" w:bidi="ru-RU"/>
              </w:rPr>
              <w:t>Методическое обеспечение программы</w:t>
            </w:r>
          </w:p>
        </w:tc>
        <w:tc>
          <w:tcPr>
            <w:tcW w:w="1771" w:type="dxa"/>
            <w:shd w:val="clear" w:color="auto" w:fill="auto"/>
          </w:tcPr>
          <w:p w:rsidR="00476E43" w:rsidRPr="00476E43" w:rsidRDefault="006401F1" w:rsidP="00476E4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Стр. 12</w:t>
            </w:r>
          </w:p>
        </w:tc>
      </w:tr>
      <w:tr w:rsidR="00476E43" w:rsidRPr="00476E43" w:rsidTr="00FC15B7">
        <w:tc>
          <w:tcPr>
            <w:tcW w:w="805" w:type="dxa"/>
            <w:shd w:val="clear" w:color="auto" w:fill="auto"/>
          </w:tcPr>
          <w:p w:rsidR="00476E43" w:rsidRPr="00476E43" w:rsidRDefault="00476E43" w:rsidP="00476E4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476E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7.</w:t>
            </w:r>
          </w:p>
        </w:tc>
        <w:tc>
          <w:tcPr>
            <w:tcW w:w="7260" w:type="dxa"/>
            <w:shd w:val="clear" w:color="auto" w:fill="auto"/>
          </w:tcPr>
          <w:p w:rsidR="00476E43" w:rsidRPr="00476E43" w:rsidRDefault="00476E43" w:rsidP="00476E4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476E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Список использованной литературы</w:t>
            </w:r>
          </w:p>
        </w:tc>
        <w:tc>
          <w:tcPr>
            <w:tcW w:w="1771" w:type="dxa"/>
            <w:shd w:val="clear" w:color="auto" w:fill="auto"/>
          </w:tcPr>
          <w:p w:rsidR="00476E43" w:rsidRPr="00476E43" w:rsidRDefault="006401F1" w:rsidP="00476E4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Стр. 13</w:t>
            </w:r>
          </w:p>
        </w:tc>
      </w:tr>
      <w:tr w:rsidR="00476E43" w:rsidRPr="00476E43" w:rsidTr="00FC15B7">
        <w:tc>
          <w:tcPr>
            <w:tcW w:w="805" w:type="dxa"/>
            <w:shd w:val="clear" w:color="auto" w:fill="auto"/>
          </w:tcPr>
          <w:p w:rsidR="00476E43" w:rsidRPr="00476E43" w:rsidRDefault="00476E43" w:rsidP="00476E4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476E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8.</w:t>
            </w:r>
          </w:p>
        </w:tc>
        <w:tc>
          <w:tcPr>
            <w:tcW w:w="7260" w:type="dxa"/>
            <w:shd w:val="clear" w:color="auto" w:fill="auto"/>
          </w:tcPr>
          <w:p w:rsidR="00476E43" w:rsidRPr="00476E43" w:rsidRDefault="00476E43" w:rsidP="00476E4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476E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Приложение </w:t>
            </w:r>
          </w:p>
        </w:tc>
        <w:tc>
          <w:tcPr>
            <w:tcW w:w="1771" w:type="dxa"/>
            <w:shd w:val="clear" w:color="auto" w:fill="auto"/>
          </w:tcPr>
          <w:p w:rsidR="00476E43" w:rsidRPr="00476E43" w:rsidRDefault="006401F1" w:rsidP="00476E4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Стр. 15</w:t>
            </w:r>
          </w:p>
        </w:tc>
      </w:tr>
    </w:tbl>
    <w:p w:rsidR="00476E43" w:rsidRPr="00476E43" w:rsidRDefault="00476E43" w:rsidP="00476E4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476E43" w:rsidRPr="00476E43" w:rsidRDefault="00476E43" w:rsidP="00476E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  <w:r w:rsidRPr="00476E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041AE1" w:rsidRPr="000032E2" w:rsidRDefault="00476E43" w:rsidP="00EF1EF7">
      <w:pPr>
        <w:widowControl w:val="0"/>
        <w:tabs>
          <w:tab w:val="left" w:pos="9922"/>
        </w:tabs>
        <w:spacing w:after="0" w:line="240" w:lineRule="auto"/>
        <w:ind w:firstLine="618"/>
        <w:jc w:val="both"/>
        <w:rPr>
          <w:rFonts w:ascii="Times New Roman" w:eastAsia="Andale Sans UI" w:hAnsi="Times New Roman" w:cs="Tahoma"/>
          <w:bCs/>
          <w:iCs/>
          <w:kern w:val="3"/>
          <w:sz w:val="28"/>
          <w:szCs w:val="28"/>
          <w:lang w:eastAsia="ja-JP" w:bidi="ru-RU"/>
        </w:rPr>
      </w:pPr>
      <w:r w:rsidRPr="00476E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Дополнительная общеобразовательная общеразвивающая программа</w:t>
      </w:r>
      <w:r w:rsidR="003A4B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</w:t>
      </w:r>
      <w:r w:rsidRPr="00476E4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  <w:t>художественн</w:t>
      </w:r>
      <w:r w:rsidR="00B0676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  <w:t>ой</w:t>
      </w:r>
      <w:r w:rsidRPr="00476E4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  <w:t xml:space="preserve"> направленност</w:t>
      </w:r>
      <w:r w:rsidR="00B0676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  <w:t>и</w:t>
      </w:r>
      <w:r w:rsidR="003A4B2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 w:bidi="ru-RU"/>
        </w:rPr>
        <w:t xml:space="preserve"> </w:t>
      </w:r>
      <w:r w:rsidR="000032E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 w:bidi="ru-RU"/>
        </w:rPr>
        <w:t>«ГолосОк»</w:t>
      </w:r>
      <w:r w:rsidR="005D651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 w:bidi="ru-RU"/>
        </w:rPr>
        <w:t xml:space="preserve"> разработана в соответствии с основным</w:t>
      </w:r>
      <w:r w:rsidR="003E634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 w:bidi="ru-RU"/>
        </w:rPr>
        <w:t>и нормативными документами:</w:t>
      </w:r>
    </w:p>
    <w:p w:rsidR="007A7903" w:rsidRPr="007A7903" w:rsidRDefault="007A7903" w:rsidP="007A7903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90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РФ от 29.12.2012 № 273-ФЗ «Об образовании в Российской Федерации» (с изменениями и дополнениями, вступившими в силу с 29.12.2022 г.)</w:t>
      </w:r>
    </w:p>
    <w:p w:rsidR="007A7903" w:rsidRPr="007A7903" w:rsidRDefault="007A7903" w:rsidP="007A7903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90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РФ от 31.07.2020 №304-ФЗ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7A7903" w:rsidRPr="007A7903" w:rsidRDefault="007A7903" w:rsidP="007A7903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9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Концепция развития дополнительного образования детей до 2030 года, утвержденная Распоряжением Правительства РФ от 31.03.2022 №678-р </w:t>
      </w:r>
    </w:p>
    <w:p w:rsidR="007A7903" w:rsidRPr="007A7903" w:rsidRDefault="007A7903" w:rsidP="007A7903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903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проект «Успех каждого ребенка» национального проекта «Образование», утвержденный Протоколом заседания президиума Совета при Президенте РФ по стратегическому развитию и национальным проектам от 03.09.2018 №10</w:t>
      </w:r>
    </w:p>
    <w:p w:rsidR="007A7903" w:rsidRPr="007A7903" w:rsidRDefault="007A7903" w:rsidP="007A7903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9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Министерства просвещения Российской Федерации от 03.09.2019 №467 «Об утверждении Целевой модели развития региональных систем дополнительного образования детей» </w:t>
      </w:r>
    </w:p>
    <w:p w:rsidR="007A7903" w:rsidRPr="007A7903" w:rsidRDefault="007A7903" w:rsidP="007A7903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9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 РФ от 13.07.2020 г. №189-ФЗ «О государственном (муниципальном) социальном заказе на оказание государственных (муниципальных) услуг в социальной сфере (с изменениями и дополнениями, вступившими в силу с 28.12.2022 г.) </w:t>
      </w:r>
    </w:p>
    <w:p w:rsidR="007A7903" w:rsidRPr="007A7903" w:rsidRDefault="007A7903" w:rsidP="007A7903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9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 Министерства просвещения  РФ от 27.07.2022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7A7903" w:rsidRPr="007A7903" w:rsidRDefault="007A7903" w:rsidP="007A7903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90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31.01.2022 г. №ДГ-245/06 «О направлении методических рекомендаций»)</w:t>
      </w:r>
    </w:p>
    <w:p w:rsidR="007A7903" w:rsidRPr="007A7903" w:rsidRDefault="007A7903" w:rsidP="007A7903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9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Санитарно-эпидемиологическими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 (Постановление Главного государственного санитарного врача Российской Федерации от 28 сентября 2020 г. N 28 г. Москва «Об утверждении санитарных правил СП 2.4.3648-20») </w:t>
      </w:r>
    </w:p>
    <w:p w:rsidR="007A7903" w:rsidRPr="007A7903" w:rsidRDefault="007A7903" w:rsidP="007A7903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90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 образовательной организации</w:t>
      </w:r>
    </w:p>
    <w:p w:rsidR="00C57C4B" w:rsidRPr="00067CE7" w:rsidRDefault="00C57C4B" w:rsidP="00067CE7">
      <w:pPr>
        <w:shd w:val="clear" w:color="auto" w:fill="FFFFFF"/>
        <w:spacing w:before="100" w:beforeAutospacing="1" w:after="100" w:afterAutospacing="1" w:line="240" w:lineRule="auto"/>
        <w:ind w:firstLine="6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3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Занятие любым видом творческой деятельности заметно обогащает внутренний мир человека, выводит его на совершенно иную орбиту общения с окружающим миром. Занятия эстрадным вокалом не являются в данном случае исключением.</w:t>
      </w:r>
      <w:r w:rsidR="003A4B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</w:t>
      </w:r>
      <w:r w:rsidRPr="00023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временем пение становится для ребенка эстетической ценностью, которая будет обогащать всю его дальнейшую жизнь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23E06" w:rsidRPr="00023E06" w:rsidRDefault="00023E06" w:rsidP="00023E06">
      <w:pPr>
        <w:shd w:val="clear" w:color="auto" w:fill="FFFFFF"/>
        <w:spacing w:before="100" w:beforeAutospacing="1" w:after="100" w:afterAutospacing="1" w:line="240" w:lineRule="auto"/>
        <w:ind w:firstLine="6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6B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Актуальность</w:t>
      </w:r>
      <w:r w:rsidRPr="00023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данной программы обусловлена тем, что не все дети могут заниматься в детских музыкальных школах и многих не удовлетворяет перечень дисциплин учебного плана этих школ. Создание программы «Основы эстрадного вокала» позволит детям реализовать желание – научиться правильно и красиво исполнять эстрадные произведения, получить возможность для творческого самовыражения.</w:t>
      </w:r>
    </w:p>
    <w:p w:rsidR="00476E43" w:rsidRPr="00153767" w:rsidRDefault="00153767" w:rsidP="001537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Отличительными особенностями</w:t>
      </w:r>
      <w:r w:rsidR="00476E43" w:rsidRPr="0015376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данной программы является </w:t>
      </w:r>
      <w:r w:rsidR="00476E43" w:rsidRPr="0015376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</w:t>
      </w:r>
      <w:r w:rsidR="00476E43"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условий для развития и реализации творческого потенциала обучающихся в области музыкальной культуры и вокального пения.</w:t>
      </w:r>
    </w:p>
    <w:p w:rsidR="00200256" w:rsidRDefault="00200256" w:rsidP="0020025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8A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Цель</w:t>
      </w:r>
      <w:r w:rsidR="003A4B2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ю программы</w:t>
      </w:r>
      <w:r w:rsidR="003A4B2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3A4B24" w:rsidRPr="003A4B24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</w:t>
      </w:r>
      <w:r w:rsidRPr="003A4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и реализация творческого потенциала и музыкальных способностей детей че</w:t>
      </w:r>
      <w:r w:rsidR="003A4B2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 искусство эстрадного вокала.</w:t>
      </w:r>
    </w:p>
    <w:p w:rsidR="003A4B24" w:rsidRPr="003A4B24" w:rsidRDefault="003A4B24" w:rsidP="0020025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поставленной целью, необходи</w:t>
      </w:r>
      <w:r w:rsidR="00153767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решение следующих </w:t>
      </w:r>
      <w:r w:rsidRPr="003A4B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задач:</w:t>
      </w:r>
    </w:p>
    <w:p w:rsidR="00200256" w:rsidRPr="003A4B24" w:rsidRDefault="00696D16" w:rsidP="003A4B2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Обучающие задачи</w:t>
      </w:r>
      <w:r w:rsidR="00CD158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:</w:t>
      </w:r>
    </w:p>
    <w:p w:rsidR="003A4B24" w:rsidRPr="00153767" w:rsidRDefault="003A4B24" w:rsidP="003A4B24">
      <w:pPr>
        <w:pStyle w:val="a7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767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у обучающихся базу знаний и представлений о вокальной музыке, ее языке, средствах выразительности, жанрах;</w:t>
      </w:r>
    </w:p>
    <w:p w:rsidR="003A4B24" w:rsidRPr="00153767" w:rsidRDefault="00200256" w:rsidP="003A4B24">
      <w:pPr>
        <w:pStyle w:val="a7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76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певческие навыки;</w:t>
      </w:r>
    </w:p>
    <w:p w:rsidR="00200256" w:rsidRPr="00153767" w:rsidRDefault="00200256" w:rsidP="003A4B24">
      <w:pPr>
        <w:pStyle w:val="a7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76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навыки сольного и ансамблевого пения;</w:t>
      </w:r>
    </w:p>
    <w:p w:rsidR="00200256" w:rsidRPr="00153767" w:rsidRDefault="00200256" w:rsidP="003A4B24">
      <w:pPr>
        <w:pStyle w:val="a7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76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работать с фонограммой, микрофоном;</w:t>
      </w:r>
    </w:p>
    <w:p w:rsidR="00200256" w:rsidRPr="00153767" w:rsidRDefault="00200256" w:rsidP="003A4B24">
      <w:pPr>
        <w:pStyle w:val="a7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76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навыки выразительного исполнения эстрадных произведений;</w:t>
      </w:r>
    </w:p>
    <w:p w:rsidR="00200256" w:rsidRPr="00153767" w:rsidRDefault="00200256" w:rsidP="003A4B24">
      <w:pPr>
        <w:pStyle w:val="a7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76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навыки сценической культуры.</w:t>
      </w:r>
    </w:p>
    <w:p w:rsidR="003A4B24" w:rsidRPr="00153767" w:rsidRDefault="003A4B24" w:rsidP="003A4B24">
      <w:pPr>
        <w:pStyle w:val="a7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7A40" w:rsidRPr="00153767" w:rsidRDefault="00E47A40" w:rsidP="003A4B2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15376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Воспитательные задачи:</w:t>
      </w:r>
    </w:p>
    <w:p w:rsidR="00E47A40" w:rsidRPr="00153767" w:rsidRDefault="003A4B24" w:rsidP="003A4B24">
      <w:pPr>
        <w:pStyle w:val="a7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7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воспитать </w:t>
      </w:r>
      <w:r w:rsidR="00E47A40" w:rsidRPr="0015376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 к певческой деятельности;</w:t>
      </w:r>
    </w:p>
    <w:p w:rsidR="00E47A40" w:rsidRPr="00153767" w:rsidRDefault="00E47A40" w:rsidP="003A4B24">
      <w:pPr>
        <w:pStyle w:val="a7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767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художественный и музыкальный вкус;</w:t>
      </w:r>
    </w:p>
    <w:p w:rsidR="00E47A40" w:rsidRPr="00153767" w:rsidRDefault="00E47A40" w:rsidP="003A4B24">
      <w:pPr>
        <w:pStyle w:val="a7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767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творческую, духовную и культурно-развитую личность;</w:t>
      </w:r>
    </w:p>
    <w:p w:rsidR="00E47A40" w:rsidRPr="00153767" w:rsidRDefault="00E47A40" w:rsidP="003A4B24">
      <w:pPr>
        <w:pStyle w:val="a7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767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трудолюбие, целеустремлѐнность;</w:t>
      </w:r>
    </w:p>
    <w:p w:rsidR="00E47A40" w:rsidRPr="00153767" w:rsidRDefault="00153767" w:rsidP="003A4B24">
      <w:pPr>
        <w:pStyle w:val="a7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самоорганизацию, самоконтроль;</w:t>
      </w:r>
    </w:p>
    <w:p w:rsidR="00E47A40" w:rsidRPr="00153767" w:rsidRDefault="00E47A40" w:rsidP="003A4B24">
      <w:pPr>
        <w:pStyle w:val="a7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767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нормы коллективного взаимодействия и сотрудничества в учебной и концертной деятельности;</w:t>
      </w:r>
    </w:p>
    <w:p w:rsidR="00E47A40" w:rsidRPr="00153767" w:rsidRDefault="00E47A40" w:rsidP="003A4B24">
      <w:pPr>
        <w:pStyle w:val="a7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76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к самореализации в пространстве культуры.</w:t>
      </w:r>
    </w:p>
    <w:p w:rsidR="003A4B24" w:rsidRPr="00153767" w:rsidRDefault="003A4B24" w:rsidP="003A4B24">
      <w:pPr>
        <w:pStyle w:val="a7"/>
        <w:autoSpaceDE w:val="0"/>
        <w:autoSpaceDN w:val="0"/>
        <w:adjustRightInd w:val="0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7516" w:rsidRPr="00153767" w:rsidRDefault="003E5C3E" w:rsidP="003A4B2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15376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Развивающие задачи:</w:t>
      </w:r>
    </w:p>
    <w:p w:rsidR="00C37516" w:rsidRPr="00153767" w:rsidRDefault="003A4B24" w:rsidP="003A4B24">
      <w:pPr>
        <w:pStyle w:val="a7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7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развить </w:t>
      </w:r>
      <w:r w:rsidR="00C37516" w:rsidRPr="0015376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голосовые данные: силу голоса, диапазон, беглость, тембр и регистровые возможности;</w:t>
      </w:r>
    </w:p>
    <w:p w:rsidR="00C37516" w:rsidRPr="00153767" w:rsidRDefault="00C37516" w:rsidP="003A4B24">
      <w:pPr>
        <w:pStyle w:val="a7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76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вокальный слух, музыкальную память, чувство ритма, чувство ансамбля; творческую фантазию, воображение;</w:t>
      </w:r>
    </w:p>
    <w:p w:rsidR="00C37516" w:rsidRPr="00153767" w:rsidRDefault="00C37516" w:rsidP="003A4B24">
      <w:pPr>
        <w:pStyle w:val="a7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76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оценочное музыкальное мышление;</w:t>
      </w:r>
    </w:p>
    <w:p w:rsidR="001205C9" w:rsidRPr="00153767" w:rsidRDefault="00C37516" w:rsidP="003A4B24">
      <w:pPr>
        <w:pStyle w:val="a7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76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артистическую смелость, умение держаться на сцене.</w:t>
      </w:r>
    </w:p>
    <w:p w:rsidR="00A1151B" w:rsidRPr="00153767" w:rsidRDefault="00FD7221" w:rsidP="00FD722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iCs/>
          <w:sz w:val="28"/>
          <w:szCs w:val="28"/>
          <w:shd w:val="clear" w:color="auto" w:fill="FFFFFF"/>
          <w:lang w:eastAsia="ar-SA"/>
        </w:rPr>
      </w:pPr>
      <w:r w:rsidRPr="00153767">
        <w:rPr>
          <w:rFonts w:ascii="Times New Roman" w:eastAsia="Calibri" w:hAnsi="Times New Roman" w:cs="Times New Roman"/>
          <w:b/>
          <w:iCs/>
          <w:sz w:val="28"/>
          <w:szCs w:val="28"/>
          <w:shd w:val="clear" w:color="auto" w:fill="FFFFFF"/>
          <w:lang w:eastAsia="ar-SA"/>
        </w:rPr>
        <w:t>Адресат программы</w:t>
      </w:r>
      <w:r w:rsidR="00153767" w:rsidRPr="00153767">
        <w:rPr>
          <w:rFonts w:ascii="Times New Roman" w:eastAsia="Calibri" w:hAnsi="Times New Roman" w:cs="Times New Roman"/>
          <w:b/>
          <w:iCs/>
          <w:sz w:val="28"/>
          <w:szCs w:val="28"/>
          <w:shd w:val="clear" w:color="auto" w:fill="FFFFFF"/>
          <w:lang w:eastAsia="ar-SA"/>
        </w:rPr>
        <w:t>:</w:t>
      </w:r>
    </w:p>
    <w:p w:rsidR="00F765A9" w:rsidRPr="00FD7221" w:rsidRDefault="00942BB0" w:rsidP="00FD722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  <w:shd w:val="clear" w:color="auto" w:fill="FFFFFF"/>
          <w:lang w:eastAsia="ar-SA"/>
        </w:rPr>
      </w:pPr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ar-SA"/>
        </w:rPr>
        <w:t xml:space="preserve">В вокальный коллектив принимаются все желающие </w:t>
      </w:r>
      <w:r w:rsidR="00B60519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ar-SA"/>
        </w:rPr>
        <w:t>по личному заявлению родителей (лиц их заменяющих</w:t>
      </w:r>
      <w:r w:rsidR="00971827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ar-SA"/>
        </w:rPr>
        <w:t xml:space="preserve">) </w:t>
      </w:r>
      <w:r w:rsidR="00F765A9" w:rsidRPr="00F765A9">
        <w:rPr>
          <w:rFonts w:ascii="Times New Roman" w:eastAsia="Calibri" w:hAnsi="Times New Roman" w:cs="Times New Roman"/>
          <w:bCs/>
          <w:i/>
          <w:iCs/>
          <w:sz w:val="28"/>
          <w:szCs w:val="28"/>
          <w:shd w:val="clear" w:color="auto" w:fill="FFFFFF"/>
          <w:lang w:eastAsia="ar-SA"/>
        </w:rPr>
        <w:t xml:space="preserve">в возрасте от </w:t>
      </w:r>
      <w:r w:rsidR="00451FB9">
        <w:rPr>
          <w:rFonts w:ascii="Times New Roman" w:eastAsia="Calibri" w:hAnsi="Times New Roman" w:cs="Times New Roman"/>
          <w:bCs/>
          <w:i/>
          <w:iCs/>
          <w:sz w:val="28"/>
          <w:szCs w:val="28"/>
          <w:shd w:val="clear" w:color="auto" w:fill="FFFFFF"/>
          <w:lang w:eastAsia="ar-SA"/>
        </w:rPr>
        <w:t xml:space="preserve">7 до </w:t>
      </w:r>
      <w:r w:rsidR="00153767">
        <w:rPr>
          <w:rFonts w:ascii="Times New Roman" w:eastAsia="Calibri" w:hAnsi="Times New Roman" w:cs="Times New Roman"/>
          <w:bCs/>
          <w:i/>
          <w:iCs/>
          <w:sz w:val="28"/>
          <w:szCs w:val="28"/>
          <w:shd w:val="clear" w:color="auto" w:fill="FFFFFF"/>
          <w:lang w:eastAsia="ar-SA"/>
        </w:rPr>
        <w:t>14 лет.</w:t>
      </w:r>
    </w:p>
    <w:p w:rsidR="00FD7221" w:rsidRPr="00FD7221" w:rsidRDefault="00FD7221" w:rsidP="00FD72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1827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  <w:lang w:eastAsia="ar-SA"/>
        </w:rPr>
        <w:t>Объем программы</w:t>
      </w:r>
      <w:r w:rsidRPr="00FD7221">
        <w:rPr>
          <w:rFonts w:ascii="Times New Roman" w:eastAsia="Calibri" w:hAnsi="Times New Roman" w:cs="Times New Roman"/>
          <w:bCs/>
          <w:iCs/>
          <w:sz w:val="28"/>
          <w:szCs w:val="28"/>
          <w:shd w:val="clear" w:color="auto" w:fill="FFFFFF"/>
          <w:lang w:eastAsia="ar-SA"/>
        </w:rPr>
        <w:t xml:space="preserve"> - </w:t>
      </w:r>
      <w:r w:rsidRPr="00FD7221">
        <w:rPr>
          <w:rFonts w:ascii="Times New Roman" w:eastAsia="Calibri" w:hAnsi="Times New Roman" w:cs="Times New Roman"/>
          <w:sz w:val="28"/>
          <w:szCs w:val="28"/>
        </w:rPr>
        <w:t>общее количество учебных часов, запланированных на весь период обучения, необходимых для освоения программы (1 год – 144 часа, 2 года – 288 часов, 3 года – 432 часа)</w:t>
      </w:r>
    </w:p>
    <w:p w:rsidR="00FD7221" w:rsidRDefault="00FD7221" w:rsidP="00FD72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54EF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Формы организации образовательного процесса: </w:t>
      </w:r>
      <w:r w:rsidRPr="00FD7221">
        <w:rPr>
          <w:rFonts w:ascii="Times New Roman" w:eastAsia="Calibri" w:hAnsi="Times New Roman" w:cs="Times New Roman"/>
          <w:sz w:val="28"/>
          <w:szCs w:val="28"/>
        </w:rPr>
        <w:t xml:space="preserve">групповые занятия; </w:t>
      </w:r>
      <w:r w:rsidRPr="00E850A7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виды занятий</w:t>
      </w:r>
      <w:r w:rsidRPr="00FD7221">
        <w:rPr>
          <w:rFonts w:ascii="Times New Roman" w:eastAsia="Calibri" w:hAnsi="Times New Roman" w:cs="Times New Roman"/>
          <w:sz w:val="28"/>
          <w:szCs w:val="28"/>
        </w:rPr>
        <w:t>: опрос, беседа, наблюдение, практическое задание</w:t>
      </w:r>
    </w:p>
    <w:p w:rsidR="004E264E" w:rsidRDefault="00CB3267" w:rsidP="00FD749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Особенности </w:t>
      </w:r>
      <w:r w:rsidR="00CE3A05">
        <w:rPr>
          <w:rFonts w:ascii="Times New Roman" w:eastAsia="Calibri" w:hAnsi="Times New Roman" w:cs="Times New Roman"/>
          <w:b/>
          <w:bCs/>
          <w:sz w:val="28"/>
          <w:szCs w:val="28"/>
        </w:rPr>
        <w:t>организации образовательной деятельности.</w:t>
      </w:r>
      <w:r w:rsidR="0015376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C7B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Основная форма </w:t>
      </w:r>
      <w:r w:rsidR="00DB18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реализации программы </w:t>
      </w:r>
      <w:r w:rsidR="000D41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занятие с целым коллективом. </w:t>
      </w:r>
      <w:r w:rsidR="00875433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Число воспитанников в группе – 15 человек.</w:t>
      </w:r>
      <w:r w:rsidR="001537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 группы обучающ</w:t>
      </w:r>
      <w:r w:rsidR="003F19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ихся постоянный. </w:t>
      </w:r>
      <w:r w:rsidR="001D5311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Смена части коллектива происходит по причине болезни</w:t>
      </w:r>
      <w:r w:rsidR="002B4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D531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перемены места жительства или изменения интереса детей</w:t>
      </w:r>
      <w:r w:rsidR="002B45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537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5C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Отбор в группу первого </w:t>
      </w:r>
      <w:r w:rsidR="004F6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обучения по определённым критериям </w:t>
      </w:r>
      <w:r w:rsidR="001B552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ведётся</w:t>
      </w:r>
    </w:p>
    <w:p w:rsidR="00476E43" w:rsidRPr="002D32D1" w:rsidRDefault="00476E43" w:rsidP="002D32D1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</w:pPr>
      <w:r w:rsidRPr="00EF483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Срок реализации программы</w:t>
      </w:r>
      <w:r w:rsidRPr="00476E4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3 года.</w:t>
      </w:r>
      <w:r w:rsidR="002861C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476E4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2861C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>Д</w:t>
      </w:r>
      <w:r w:rsidR="002D32D1" w:rsidRPr="00476E43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 xml:space="preserve">ети занимаются 2 раза в неделю по 2 академических часа. </w:t>
      </w:r>
      <w:r w:rsidR="002D32D1" w:rsidRPr="00476E43">
        <w:rPr>
          <w:rFonts w:ascii="Times New Roman" w:eastAsia="Calibri" w:hAnsi="Times New Roman" w:cs="Times New Roman"/>
          <w:color w:val="000000"/>
          <w:sz w:val="28"/>
          <w:szCs w:val="28"/>
        </w:rPr>
        <w:t>Всего на год отводится 144 часа.</w:t>
      </w:r>
      <w:r w:rsidR="0015376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476E43">
        <w:rPr>
          <w:rFonts w:ascii="Times New Roman" w:eastAsia="Calibri" w:hAnsi="Times New Roman" w:cs="Times New Roman"/>
          <w:color w:val="000000"/>
          <w:sz w:val="28"/>
          <w:szCs w:val="28"/>
        </w:rPr>
        <w:t>Дополнительная о</w:t>
      </w:r>
      <w:r w:rsidR="00153767">
        <w:rPr>
          <w:rFonts w:ascii="Times New Roman" w:eastAsia="Calibri" w:hAnsi="Times New Roman" w:cs="Times New Roman"/>
          <w:color w:val="000000"/>
          <w:sz w:val="28"/>
          <w:szCs w:val="28"/>
        </w:rPr>
        <w:t>бщеобразовательная общеразвивающ</w:t>
      </w:r>
      <w:r w:rsidRPr="00476E4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ая программа реализуется в течение всего календарного года, включая каникулярное время. </w:t>
      </w:r>
    </w:p>
    <w:p w:rsidR="00317A2E" w:rsidRDefault="00317A2E" w:rsidP="00476E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7A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проведения занятий:</w:t>
      </w:r>
    </w:p>
    <w:p w:rsidR="009E0EEC" w:rsidRDefault="00C311FF" w:rsidP="00C311FF">
      <w:pPr>
        <w:pStyle w:val="a7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Лекционная (теоретическая</w:t>
      </w:r>
      <w:r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)</w:t>
      </w:r>
      <w:r w:rsidR="0075418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форма.</w:t>
      </w:r>
    </w:p>
    <w:p w:rsidR="00754189" w:rsidRDefault="00754189" w:rsidP="00C311FF">
      <w:pPr>
        <w:pStyle w:val="a7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форма.</w:t>
      </w:r>
    </w:p>
    <w:p w:rsidR="00754189" w:rsidRDefault="00754189" w:rsidP="00754189">
      <w:pPr>
        <w:pStyle w:val="a7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Комбинирования форма.</w:t>
      </w:r>
    </w:p>
    <w:p w:rsidR="00754189" w:rsidRDefault="00754189" w:rsidP="00754189">
      <w:pPr>
        <w:pStyle w:val="a7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Концертная форма.</w:t>
      </w:r>
    </w:p>
    <w:p w:rsidR="00754189" w:rsidRDefault="00754189" w:rsidP="00754189">
      <w:pPr>
        <w:pStyle w:val="a7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Репетици</w:t>
      </w:r>
      <w:r w:rsidR="00937471">
        <w:rPr>
          <w:rFonts w:ascii="Times New Roman" w:eastAsia="Times New Roman" w:hAnsi="Times New Roman" w:cs="Times New Roman"/>
          <w:sz w:val="28"/>
          <w:szCs w:val="28"/>
          <w:lang w:eastAsia="ru-RU"/>
        </w:rPr>
        <w:t>онная форма.</w:t>
      </w:r>
    </w:p>
    <w:p w:rsidR="00754189" w:rsidRDefault="00937471" w:rsidP="00754189">
      <w:pPr>
        <w:pStyle w:val="a7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Игровая форма.</w:t>
      </w:r>
    </w:p>
    <w:p w:rsidR="00937471" w:rsidRDefault="00937471" w:rsidP="00754189">
      <w:pPr>
        <w:pStyle w:val="a7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Самостоятельная деятельность.</w:t>
      </w:r>
    </w:p>
    <w:p w:rsidR="00977DDB" w:rsidRDefault="00977DDB" w:rsidP="00977DD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7DDB" w:rsidRDefault="001C32B7" w:rsidP="00977DD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Методы и приемы обучения:</w:t>
      </w:r>
    </w:p>
    <w:p w:rsidR="00153767" w:rsidRDefault="00153767" w:rsidP="00977DD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3033DB" w:rsidRPr="00153767" w:rsidRDefault="00460EDB" w:rsidP="00153767">
      <w:pPr>
        <w:pStyle w:val="a7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Словесные (беседа, лекция, объ</w:t>
      </w:r>
      <w:r w:rsidR="003033DB" w:rsidRPr="00153767">
        <w:rPr>
          <w:rFonts w:ascii="Times New Roman" w:eastAsia="Times New Roman" w:hAnsi="Times New Roman" w:cs="Times New Roman"/>
          <w:sz w:val="28"/>
          <w:szCs w:val="28"/>
          <w:lang w:eastAsia="ru-RU"/>
        </w:rPr>
        <w:t>яснение нового материала)</w:t>
      </w:r>
      <w:r w:rsidR="0015376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E6DA8" w:rsidRPr="00153767" w:rsidRDefault="003033DB" w:rsidP="00153767">
      <w:pPr>
        <w:pStyle w:val="a7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76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Наглядные (личный показ педагога)</w:t>
      </w:r>
      <w:r w:rsidR="0015376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033DB" w:rsidRPr="00153767" w:rsidRDefault="003033DB" w:rsidP="00153767">
      <w:pPr>
        <w:pStyle w:val="a7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76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Практические (выполнение упражнений</w:t>
      </w:r>
      <w:r w:rsidR="00FE6DA8" w:rsidRPr="001537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применение </w:t>
      </w:r>
      <w:r w:rsidR="007B6A2F" w:rsidRPr="0015376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тактик исполнения</w:t>
      </w:r>
      <w:r w:rsidRPr="0015376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15376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033DB" w:rsidRPr="00153767" w:rsidRDefault="003033DB" w:rsidP="00153767">
      <w:pPr>
        <w:pStyle w:val="a7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76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прослушивания и анализа выступлений</w:t>
      </w:r>
      <w:r w:rsidR="0015376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033DB" w:rsidRPr="00153767" w:rsidRDefault="003033DB" w:rsidP="00153767">
      <w:pPr>
        <w:pStyle w:val="a7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76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оценивания своего исполнения и других учащихся</w:t>
      </w:r>
      <w:r w:rsidR="0015376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033DB" w:rsidRPr="00153767" w:rsidRDefault="003033DB" w:rsidP="00153767">
      <w:pPr>
        <w:pStyle w:val="a7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76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самостоятельной работы</w:t>
      </w:r>
    </w:p>
    <w:p w:rsidR="00FF06F0" w:rsidRPr="003033DB" w:rsidRDefault="00FF06F0" w:rsidP="003033D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3767" w:rsidRDefault="00150578" w:rsidP="00476E4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5B38CC">
        <w:rPr>
          <w:rFonts w:ascii="Times New Roman" w:hAnsi="Times New Roman" w:cs="Times New Roman"/>
          <w:b/>
          <w:bCs/>
          <w:iCs/>
          <w:sz w:val="28"/>
          <w:szCs w:val="28"/>
        </w:rPr>
        <w:t>Планируемые результаты реализации программы и способы их проверки</w:t>
      </w:r>
      <w:r w:rsidR="005B38CC">
        <w:rPr>
          <w:rFonts w:ascii="Times New Roman" w:hAnsi="Times New Roman" w:cs="Times New Roman"/>
          <w:b/>
          <w:bCs/>
          <w:iCs/>
          <w:sz w:val="28"/>
          <w:szCs w:val="28"/>
        </w:rPr>
        <w:t>:</w:t>
      </w:r>
    </w:p>
    <w:p w:rsidR="008E2304" w:rsidRPr="008E2304" w:rsidRDefault="008E2304" w:rsidP="00476E4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Прогнозируемый результат:</w:t>
      </w:r>
    </w:p>
    <w:p w:rsidR="00476E43" w:rsidRPr="00542405" w:rsidRDefault="00476E43" w:rsidP="00476E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54240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К концу 1-го года обучения </w:t>
      </w:r>
      <w:r w:rsidR="008E2304" w:rsidRPr="0054240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учащиеся </w:t>
      </w:r>
      <w:r w:rsidR="00F0059D" w:rsidRPr="0054240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будут </w:t>
      </w:r>
      <w:r w:rsidR="007C0D26" w:rsidRPr="0054240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знать</w:t>
      </w:r>
      <w:r w:rsidR="00F0059D" w:rsidRPr="0054240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:</w:t>
      </w:r>
    </w:p>
    <w:p w:rsidR="00476E43" w:rsidRPr="00476E43" w:rsidRDefault="00542405" w:rsidP="00476E4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 дыхательной гимнастике</w:t>
      </w:r>
      <w:r w:rsidR="0015376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476E43"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76E43" w:rsidRPr="00476E43" w:rsidRDefault="00542405" w:rsidP="00476E4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пение</w:t>
      </w:r>
      <w:r w:rsidR="00476E43"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гласных звуков</w:t>
      </w:r>
      <w:r w:rsidR="0015376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76E43" w:rsidRPr="00476E43" w:rsidRDefault="00542405" w:rsidP="00476E4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476E43"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пражнения на дикцию (скороговорки, четкие согласные в конце слов)</w:t>
      </w:r>
      <w:r w:rsidR="0015376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76E43" w:rsidRPr="00476E43" w:rsidRDefault="00542405" w:rsidP="00476E4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76E43"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ение ступеней по ручным знакам. </w:t>
      </w:r>
    </w:p>
    <w:p w:rsidR="00476E43" w:rsidRPr="00476E43" w:rsidRDefault="00476E43" w:rsidP="007A7D35">
      <w:pPr>
        <w:shd w:val="clear" w:color="auto" w:fill="FFFFFF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476E43" w:rsidRPr="00476E43" w:rsidRDefault="00153767" w:rsidP="00476E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будут </w:t>
      </w:r>
      <w:r w:rsidR="00476E43" w:rsidRPr="00476E4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уметь:</w:t>
      </w:r>
    </w:p>
    <w:p w:rsidR="00476E43" w:rsidRPr="00476E43" w:rsidRDefault="00542405" w:rsidP="00476E4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76E43"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еть</w:t>
      </w:r>
      <w:r w:rsidR="00945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уверенно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76E43" w:rsidRPr="00476E43" w:rsidRDefault="00542405" w:rsidP="00476E4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петь </w:t>
      </w:r>
      <w:r w:rsidR="00476E43"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и ясно произнося слова, точно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выразительно передавая мелодию;</w:t>
      </w:r>
    </w:p>
    <w:p w:rsidR="00476E43" w:rsidRDefault="00542405" w:rsidP="00476E4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76E43"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еть в ансамбле, не выделяясь из общего звучания.</w:t>
      </w:r>
    </w:p>
    <w:p w:rsidR="00153767" w:rsidRPr="00153767" w:rsidRDefault="00153767" w:rsidP="00153767">
      <w:pPr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76E43" w:rsidRPr="00476E43" w:rsidRDefault="00476E43" w:rsidP="00476E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15376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К концу 2-го года обучения </w:t>
      </w:r>
      <w:r w:rsidR="0015376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учащиеся</w:t>
      </w:r>
      <w:r w:rsidR="00153767" w:rsidRPr="0015376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будут</w:t>
      </w:r>
      <w:r w:rsidRPr="0047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6E4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знать:</w:t>
      </w:r>
    </w:p>
    <w:p w:rsidR="00476E43" w:rsidRPr="00476E43" w:rsidRDefault="00153767" w:rsidP="00476E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476E43"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пражнения для постановки дыхания,  ровности звучания</w:t>
      </w:r>
    </w:p>
    <w:p w:rsidR="00476E43" w:rsidRPr="00476E43" w:rsidRDefault="00153767" w:rsidP="00476E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476E43"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абота</w:t>
      </w:r>
      <w:r w:rsidR="00542405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="00476E43"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 дикцией, артикуляцией.</w:t>
      </w:r>
    </w:p>
    <w:p w:rsidR="00476E43" w:rsidRPr="00476E43" w:rsidRDefault="00476E43" w:rsidP="00EA4C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6E43" w:rsidRPr="00476E43" w:rsidRDefault="00542405" w:rsidP="00476E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будут </w:t>
      </w:r>
      <w:r w:rsidR="00476E43" w:rsidRPr="00476E4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уметь:</w:t>
      </w:r>
    </w:p>
    <w:p w:rsidR="00476E43" w:rsidRPr="00476E43" w:rsidRDefault="00542405" w:rsidP="00476E4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76E43"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еть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476E43"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мягкой атакой, без форсирования звука, сохраняя 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дивидуальность тембра;</w:t>
      </w:r>
    </w:p>
    <w:p w:rsidR="00476E43" w:rsidRPr="00476E43" w:rsidRDefault="00542405" w:rsidP="00476E4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76E43"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 на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дном дыхании более длинных фраз;</w:t>
      </w:r>
    </w:p>
    <w:p w:rsidR="00476E43" w:rsidRDefault="00542405" w:rsidP="00476E4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76E43"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 без сопровождения куплета одной из разученных песен, точно и выразительно интонируя (индивидуальная проверка).</w:t>
      </w:r>
    </w:p>
    <w:p w:rsidR="00542405" w:rsidRPr="00476E43" w:rsidRDefault="00542405" w:rsidP="00542405">
      <w:pPr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6E43" w:rsidRPr="00476E43" w:rsidRDefault="00476E43" w:rsidP="00476E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54240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К концу 3-го года обучения </w:t>
      </w:r>
      <w:r w:rsidR="0054240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учащиеся </w:t>
      </w:r>
      <w:r w:rsidR="00B570EB" w:rsidRPr="005424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будут </w:t>
      </w:r>
      <w:r w:rsidRPr="0054240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знать</w:t>
      </w:r>
      <w:r w:rsidRPr="00476E4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</w:p>
    <w:p w:rsidR="00476E43" w:rsidRPr="00476E43" w:rsidRDefault="00542405" w:rsidP="00476E43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76E43"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родолжается работа над дыханием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76E43" w:rsidRPr="00476E43" w:rsidRDefault="00542405" w:rsidP="00476E43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476E43"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пражнения на гибкость голоса, более быстрые темпы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76E43" w:rsidRPr="00476E43" w:rsidRDefault="00476E43" w:rsidP="00476E43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певческих голосов, уметь охарактеризовать их тембр</w:t>
      </w:r>
      <w:r w:rsidR="00495F77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76E43" w:rsidRPr="00476E43" w:rsidRDefault="00476E43" w:rsidP="00476E43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понимать такие особенности музыкальной выразительности как т</w:t>
      </w:r>
      <w:r w:rsidR="00542405">
        <w:rPr>
          <w:rFonts w:ascii="Times New Roman" w:eastAsia="Times New Roman" w:hAnsi="Times New Roman" w:cs="Times New Roman"/>
          <w:sz w:val="28"/>
          <w:szCs w:val="28"/>
          <w:lang w:eastAsia="ru-RU"/>
        </w:rPr>
        <w:t>емп, тембр, метроритм, динамика.</w:t>
      </w:r>
    </w:p>
    <w:p w:rsidR="00476E43" w:rsidRPr="00476E43" w:rsidRDefault="00542405" w:rsidP="00476E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будут </w:t>
      </w:r>
      <w:r w:rsidR="00476E43" w:rsidRPr="00476E4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уметь:</w:t>
      </w:r>
    </w:p>
    <w:p w:rsidR="00476E43" w:rsidRPr="00476E43" w:rsidRDefault="00542405" w:rsidP="00476E43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76E43"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еть в ансамбле разученные песни, точно интонируя, выразительно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76E43" w:rsidRPr="00476E43" w:rsidRDefault="00542405" w:rsidP="00476E43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76E43"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еть без сопровождения свою партию красивым объемным звуком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6E43"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(индивидуальная проверка).  </w:t>
      </w:r>
    </w:p>
    <w:p w:rsidR="00476E43" w:rsidRDefault="00476E43" w:rsidP="00FD5494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566C" w:rsidRDefault="00D4566C" w:rsidP="00D4566C">
      <w:pPr>
        <w:spacing w:after="0" w:line="240" w:lineRule="auto"/>
        <w:ind w:left="13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566C" w:rsidRPr="0084533D" w:rsidRDefault="00D4566C" w:rsidP="00D4566C">
      <w:pPr>
        <w:ind w:left="720"/>
        <w:jc w:val="both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 w:rsidRPr="0084533D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Формы подведения итогов реализации программы:</w:t>
      </w:r>
    </w:p>
    <w:p w:rsidR="00D4566C" w:rsidRPr="00D4566C" w:rsidRDefault="00D4566C" w:rsidP="00D4566C">
      <w:pPr>
        <w:jc w:val="both"/>
        <w:rPr>
          <w:rFonts w:ascii="Times New Roman" w:hAnsi="Times New Roman" w:cs="Times New Roman"/>
          <w:sz w:val="28"/>
          <w:szCs w:val="28"/>
        </w:rPr>
      </w:pPr>
      <w:r w:rsidRPr="00D4566C">
        <w:rPr>
          <w:rFonts w:ascii="Times New Roman" w:hAnsi="Times New Roman" w:cs="Times New Roman"/>
          <w:sz w:val="28"/>
          <w:szCs w:val="28"/>
        </w:rPr>
        <w:tab/>
        <w:t>Для полноценной реализации данной программы используются разные виды контроля:</w:t>
      </w:r>
    </w:p>
    <w:p w:rsidR="00D4566C" w:rsidRPr="00D4566C" w:rsidRDefault="00D4566C" w:rsidP="00D4566C">
      <w:pPr>
        <w:numPr>
          <w:ilvl w:val="0"/>
          <w:numId w:val="10"/>
        </w:numPr>
        <w:tabs>
          <w:tab w:val="clear" w:pos="720"/>
          <w:tab w:val="num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4566C">
        <w:rPr>
          <w:rFonts w:ascii="Times New Roman" w:hAnsi="Times New Roman" w:cs="Times New Roman"/>
          <w:sz w:val="28"/>
          <w:szCs w:val="28"/>
        </w:rPr>
        <w:t>промежуточная аттестация – Открытое занятие;</w:t>
      </w:r>
    </w:p>
    <w:p w:rsidR="00D4566C" w:rsidRDefault="00D4566C" w:rsidP="00D4566C">
      <w:pPr>
        <w:numPr>
          <w:ilvl w:val="0"/>
          <w:numId w:val="10"/>
        </w:numPr>
        <w:tabs>
          <w:tab w:val="clear" w:pos="720"/>
          <w:tab w:val="num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4566C">
        <w:rPr>
          <w:rFonts w:ascii="Times New Roman" w:hAnsi="Times New Roman" w:cs="Times New Roman"/>
          <w:sz w:val="28"/>
          <w:szCs w:val="28"/>
        </w:rPr>
        <w:t xml:space="preserve">аттестация по завершению освоения программы – </w:t>
      </w:r>
      <w:r>
        <w:rPr>
          <w:rFonts w:ascii="Times New Roman" w:hAnsi="Times New Roman" w:cs="Times New Roman"/>
          <w:sz w:val="28"/>
          <w:szCs w:val="28"/>
        </w:rPr>
        <w:t>Отчетный концерт</w:t>
      </w:r>
    </w:p>
    <w:p w:rsidR="00697B3C" w:rsidRDefault="00697B3C" w:rsidP="00697B3C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697B3C" w:rsidRDefault="00542405" w:rsidP="00542405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</w:t>
      </w:r>
      <w:r w:rsidR="00697B3C" w:rsidRPr="00542405">
        <w:rPr>
          <w:rFonts w:ascii="Times New Roman" w:hAnsi="Times New Roman" w:cs="Times New Roman"/>
          <w:b/>
          <w:i/>
          <w:sz w:val="28"/>
          <w:szCs w:val="28"/>
        </w:rPr>
        <w:t xml:space="preserve">Критерии </w:t>
      </w:r>
      <w:r w:rsidR="00D42438" w:rsidRPr="00542405">
        <w:rPr>
          <w:rFonts w:ascii="Times New Roman" w:hAnsi="Times New Roman" w:cs="Times New Roman"/>
          <w:b/>
          <w:i/>
          <w:sz w:val="28"/>
          <w:szCs w:val="28"/>
        </w:rPr>
        <w:t>оценки:</w:t>
      </w:r>
      <w:r w:rsidR="00D42438">
        <w:rPr>
          <w:rFonts w:ascii="Times New Roman" w:hAnsi="Times New Roman" w:cs="Times New Roman"/>
          <w:sz w:val="28"/>
          <w:szCs w:val="28"/>
        </w:rPr>
        <w:t xml:space="preserve"> </w:t>
      </w:r>
      <w:r w:rsidR="00C14F27">
        <w:rPr>
          <w:rFonts w:ascii="Times New Roman" w:hAnsi="Times New Roman" w:cs="Times New Roman"/>
          <w:sz w:val="28"/>
          <w:szCs w:val="28"/>
        </w:rPr>
        <w:t xml:space="preserve">исполнительская культура, </w:t>
      </w:r>
      <w:r w:rsidR="001844EE">
        <w:rPr>
          <w:rFonts w:ascii="Times New Roman" w:hAnsi="Times New Roman" w:cs="Times New Roman"/>
          <w:sz w:val="28"/>
          <w:szCs w:val="28"/>
        </w:rPr>
        <w:t xml:space="preserve"> слаженность и спетость</w:t>
      </w:r>
      <w:r w:rsidR="00A746BD">
        <w:rPr>
          <w:rFonts w:ascii="Times New Roman" w:hAnsi="Times New Roman" w:cs="Times New Roman"/>
          <w:sz w:val="28"/>
          <w:szCs w:val="28"/>
        </w:rPr>
        <w:t xml:space="preserve">, </w:t>
      </w:r>
      <w:r w:rsidR="00273AFC">
        <w:rPr>
          <w:rFonts w:ascii="Times New Roman" w:hAnsi="Times New Roman" w:cs="Times New Roman"/>
          <w:sz w:val="28"/>
          <w:szCs w:val="28"/>
        </w:rPr>
        <w:t>техника вокального исполнения</w:t>
      </w:r>
    </w:p>
    <w:p w:rsidR="0079053A" w:rsidRDefault="00542405" w:rsidP="00542405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79053A">
        <w:rPr>
          <w:rFonts w:ascii="Times New Roman" w:hAnsi="Times New Roman" w:cs="Times New Roman"/>
          <w:sz w:val="28"/>
          <w:szCs w:val="28"/>
        </w:rPr>
        <w:t>Оценка «5»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053A">
        <w:rPr>
          <w:rFonts w:ascii="Times New Roman" w:hAnsi="Times New Roman" w:cs="Times New Roman"/>
          <w:sz w:val="28"/>
          <w:szCs w:val="28"/>
        </w:rPr>
        <w:t>(отлично)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61D9B" w:rsidRDefault="00561D9B" w:rsidP="00542405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-музыкальность, эмоциональность</w:t>
      </w:r>
      <w:r w:rsidR="00542405">
        <w:rPr>
          <w:rFonts w:ascii="Times New Roman" w:hAnsi="Times New Roman" w:cs="Times New Roman"/>
          <w:sz w:val="28"/>
          <w:szCs w:val="28"/>
        </w:rPr>
        <w:t>;</w:t>
      </w:r>
    </w:p>
    <w:p w:rsidR="00FE0E28" w:rsidRDefault="00FE0E28" w:rsidP="00542405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24655">
        <w:rPr>
          <w:rFonts w:ascii="Times New Roman" w:hAnsi="Times New Roman" w:cs="Times New Roman"/>
          <w:sz w:val="28"/>
          <w:szCs w:val="28"/>
        </w:rPr>
        <w:t>чистота исполнения всего произведения</w:t>
      </w:r>
      <w:r w:rsidR="00542405">
        <w:rPr>
          <w:rFonts w:ascii="Times New Roman" w:hAnsi="Times New Roman" w:cs="Times New Roman"/>
          <w:sz w:val="28"/>
          <w:szCs w:val="28"/>
        </w:rPr>
        <w:t>;</w:t>
      </w:r>
    </w:p>
    <w:p w:rsidR="008D6FFD" w:rsidRDefault="00462AEC" w:rsidP="00542405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-чёткое и грамматически правильное произнесение текста</w:t>
      </w:r>
      <w:r w:rsidR="00542405">
        <w:rPr>
          <w:rFonts w:ascii="Times New Roman" w:hAnsi="Times New Roman" w:cs="Times New Roman"/>
          <w:sz w:val="28"/>
          <w:szCs w:val="28"/>
        </w:rPr>
        <w:t>.</w:t>
      </w:r>
    </w:p>
    <w:p w:rsidR="00C20319" w:rsidRDefault="002F4038" w:rsidP="00542405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2405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Оценка «4»</w:t>
      </w:r>
      <w:r w:rsidR="005424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(хорошо)</w:t>
      </w:r>
      <w:r w:rsidR="00542405">
        <w:rPr>
          <w:rFonts w:ascii="Times New Roman" w:hAnsi="Times New Roman" w:cs="Times New Roman"/>
          <w:sz w:val="28"/>
          <w:szCs w:val="28"/>
        </w:rPr>
        <w:t>:</w:t>
      </w:r>
    </w:p>
    <w:p w:rsidR="002F4038" w:rsidRDefault="002F4038" w:rsidP="00542405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-небольшие неточности в </w:t>
      </w:r>
      <w:r w:rsidR="00C0601E">
        <w:rPr>
          <w:rFonts w:ascii="Times New Roman" w:hAnsi="Times New Roman" w:cs="Times New Roman"/>
          <w:sz w:val="28"/>
          <w:szCs w:val="28"/>
        </w:rPr>
        <w:t>чистоте</w:t>
      </w:r>
      <w:r w:rsidR="008765B4">
        <w:rPr>
          <w:rFonts w:ascii="Times New Roman" w:hAnsi="Times New Roman" w:cs="Times New Roman"/>
          <w:sz w:val="28"/>
          <w:szCs w:val="28"/>
        </w:rPr>
        <w:t xml:space="preserve"> исполнени</w:t>
      </w:r>
      <w:r w:rsidR="00C0601E">
        <w:rPr>
          <w:rFonts w:ascii="Times New Roman" w:hAnsi="Times New Roman" w:cs="Times New Roman"/>
          <w:sz w:val="28"/>
          <w:szCs w:val="28"/>
        </w:rPr>
        <w:t>я</w:t>
      </w:r>
      <w:r w:rsidR="00542405">
        <w:rPr>
          <w:rFonts w:ascii="Times New Roman" w:hAnsi="Times New Roman" w:cs="Times New Roman"/>
          <w:sz w:val="28"/>
          <w:szCs w:val="28"/>
        </w:rPr>
        <w:t>;</w:t>
      </w:r>
    </w:p>
    <w:p w:rsidR="00C44134" w:rsidRDefault="003E327C" w:rsidP="00542405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0601E">
        <w:rPr>
          <w:rFonts w:ascii="Times New Roman" w:hAnsi="Times New Roman" w:cs="Times New Roman"/>
          <w:sz w:val="28"/>
          <w:szCs w:val="28"/>
        </w:rPr>
        <w:t>эмоциональность</w:t>
      </w:r>
      <w:r w:rsidR="00C44134">
        <w:rPr>
          <w:rFonts w:ascii="Times New Roman" w:hAnsi="Times New Roman" w:cs="Times New Roman"/>
          <w:sz w:val="28"/>
          <w:szCs w:val="28"/>
        </w:rPr>
        <w:t xml:space="preserve"> и музыкальность</w:t>
      </w:r>
      <w:r w:rsidR="00542405">
        <w:rPr>
          <w:rFonts w:ascii="Times New Roman" w:hAnsi="Times New Roman" w:cs="Times New Roman"/>
          <w:sz w:val="28"/>
          <w:szCs w:val="28"/>
        </w:rPr>
        <w:t>.</w:t>
      </w:r>
    </w:p>
    <w:p w:rsidR="00E26584" w:rsidRDefault="00542405" w:rsidP="00542405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26584">
        <w:rPr>
          <w:rFonts w:ascii="Times New Roman" w:hAnsi="Times New Roman" w:cs="Times New Roman"/>
          <w:sz w:val="28"/>
          <w:szCs w:val="28"/>
        </w:rPr>
        <w:t>Оценка «3»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6584">
        <w:rPr>
          <w:rFonts w:ascii="Times New Roman" w:hAnsi="Times New Roman" w:cs="Times New Roman"/>
          <w:sz w:val="28"/>
          <w:szCs w:val="28"/>
        </w:rPr>
        <w:t>(удовлетворительно)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26584" w:rsidRDefault="00E26584" w:rsidP="00542405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-невыразительное вокальное исполнение</w:t>
      </w:r>
      <w:r w:rsidR="00542405">
        <w:rPr>
          <w:rFonts w:ascii="Times New Roman" w:hAnsi="Times New Roman" w:cs="Times New Roman"/>
          <w:sz w:val="28"/>
          <w:szCs w:val="28"/>
        </w:rPr>
        <w:t>;</w:t>
      </w:r>
    </w:p>
    <w:p w:rsidR="00E26584" w:rsidRDefault="00E26584" w:rsidP="00542405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B4072">
        <w:rPr>
          <w:rFonts w:ascii="Times New Roman" w:hAnsi="Times New Roman" w:cs="Times New Roman"/>
          <w:sz w:val="28"/>
          <w:szCs w:val="28"/>
        </w:rPr>
        <w:t xml:space="preserve">отсутствие </w:t>
      </w:r>
      <w:r w:rsidR="00A77BCC">
        <w:rPr>
          <w:rFonts w:ascii="Times New Roman" w:hAnsi="Times New Roman" w:cs="Times New Roman"/>
          <w:sz w:val="28"/>
          <w:szCs w:val="28"/>
        </w:rPr>
        <w:t>дикции и орфоэпии</w:t>
      </w:r>
      <w:r w:rsidR="00542405">
        <w:rPr>
          <w:rFonts w:ascii="Times New Roman" w:hAnsi="Times New Roman" w:cs="Times New Roman"/>
          <w:sz w:val="28"/>
          <w:szCs w:val="28"/>
        </w:rPr>
        <w:t>.</w:t>
      </w:r>
    </w:p>
    <w:p w:rsidR="00542405" w:rsidRDefault="00542405" w:rsidP="00542405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Данная система может быть дополнена «+» и «-», с целью более конкретного оценивания учащихся.</w:t>
      </w:r>
    </w:p>
    <w:p w:rsidR="00542405" w:rsidRDefault="00542405" w:rsidP="00542405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42405" w:rsidRDefault="00542405" w:rsidP="00542405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42405">
        <w:rPr>
          <w:rFonts w:ascii="Times New Roman" w:hAnsi="Times New Roman" w:cs="Times New Roman"/>
          <w:b/>
          <w:i/>
          <w:sz w:val="28"/>
          <w:szCs w:val="28"/>
          <w:u w:val="single"/>
        </w:rPr>
        <w:t>Формы подведения итогов и контроля:</w:t>
      </w:r>
    </w:p>
    <w:p w:rsidR="00542405" w:rsidRDefault="00D87284" w:rsidP="00542405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Промежуточный контроль – открытое занятие</w:t>
      </w:r>
    </w:p>
    <w:p w:rsidR="00D87284" w:rsidRPr="00542405" w:rsidRDefault="00D87284" w:rsidP="00542405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Итоговый контроль – контрольное занятие</w:t>
      </w:r>
    </w:p>
    <w:p w:rsidR="00D4566C" w:rsidRPr="00476E43" w:rsidRDefault="00D4566C" w:rsidP="00D4566C">
      <w:pPr>
        <w:spacing w:after="0" w:line="240" w:lineRule="auto"/>
        <w:ind w:left="13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6E43" w:rsidRPr="00476E43" w:rsidRDefault="00476E43" w:rsidP="00476E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Учебно-тематический план 1</w:t>
      </w:r>
      <w:r w:rsidR="00D872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-го</w:t>
      </w:r>
      <w:r w:rsidRPr="00476E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обучения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260"/>
        <w:gridCol w:w="1134"/>
        <w:gridCol w:w="993"/>
        <w:gridCol w:w="992"/>
        <w:gridCol w:w="1984"/>
      </w:tblGrid>
      <w:tr w:rsidR="00476E43" w:rsidRPr="00476E43" w:rsidTr="00FC15B7">
        <w:tc>
          <w:tcPr>
            <w:tcW w:w="817" w:type="dxa"/>
            <w:vMerge w:val="restart"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№п/п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476E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Количество часов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476E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аттестации/контроля</w:t>
            </w:r>
          </w:p>
        </w:tc>
      </w:tr>
      <w:tr w:rsidR="00476E43" w:rsidRPr="00476E43" w:rsidTr="00FC15B7">
        <w:trPr>
          <w:trHeight w:val="135"/>
        </w:trPr>
        <w:tc>
          <w:tcPr>
            <w:tcW w:w="817" w:type="dxa"/>
            <w:vMerge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Теорети</w:t>
            </w:r>
          </w:p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ческие</w:t>
            </w:r>
          </w:p>
        </w:tc>
        <w:tc>
          <w:tcPr>
            <w:tcW w:w="993" w:type="dxa"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Практи</w:t>
            </w:r>
          </w:p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ческие</w:t>
            </w:r>
          </w:p>
        </w:tc>
        <w:tc>
          <w:tcPr>
            <w:tcW w:w="992" w:type="dxa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ВСЕГО</w:t>
            </w:r>
          </w:p>
        </w:tc>
        <w:tc>
          <w:tcPr>
            <w:tcW w:w="1984" w:type="dxa"/>
            <w:vMerge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</w:p>
        </w:tc>
      </w:tr>
      <w:tr w:rsidR="00476E43" w:rsidRPr="00476E43" w:rsidTr="00FC15B7">
        <w:trPr>
          <w:trHeight w:val="135"/>
        </w:trPr>
        <w:tc>
          <w:tcPr>
            <w:tcW w:w="817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60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Вводное занятие </w:t>
            </w:r>
          </w:p>
        </w:tc>
        <w:tc>
          <w:tcPr>
            <w:tcW w:w="1134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476E43" w:rsidRPr="00476E43" w:rsidRDefault="00476E43" w:rsidP="00D208AD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pacing w:val="-12"/>
                <w:sz w:val="28"/>
                <w:szCs w:val="28"/>
              </w:rPr>
            </w:pPr>
            <w:r w:rsidRPr="00476E43">
              <w:rPr>
                <w:rFonts w:ascii="Times New Roman" w:eastAsia="Calibri" w:hAnsi="Times New Roman" w:cs="Times New Roman"/>
                <w:bCs/>
                <w:spacing w:val="-12"/>
                <w:sz w:val="28"/>
                <w:szCs w:val="28"/>
              </w:rPr>
              <w:t xml:space="preserve"> </w:t>
            </w:r>
          </w:p>
        </w:tc>
      </w:tr>
      <w:tr w:rsidR="00476E43" w:rsidRPr="00476E43" w:rsidTr="00FC15B7">
        <w:trPr>
          <w:trHeight w:val="135"/>
        </w:trPr>
        <w:tc>
          <w:tcPr>
            <w:tcW w:w="817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60" w:type="dxa"/>
            <w:shd w:val="clear" w:color="auto" w:fill="auto"/>
          </w:tcPr>
          <w:p w:rsidR="00476E43" w:rsidRPr="00476E43" w:rsidRDefault="00D87284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Музыкально-образовательные беседы о вокальном искусстве</w:t>
            </w:r>
          </w:p>
        </w:tc>
        <w:tc>
          <w:tcPr>
            <w:tcW w:w="1134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D208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92" w:type="dxa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2</w:t>
            </w:r>
            <w:r w:rsidR="00D208AD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476E43" w:rsidRPr="00476E43" w:rsidRDefault="00D87284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pacing w:val="-12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pacing w:val="-12"/>
                <w:sz w:val="28"/>
                <w:szCs w:val="28"/>
              </w:rPr>
              <w:t>Беседа, н</w:t>
            </w:r>
            <w:r w:rsidR="00476E43" w:rsidRPr="00476E43">
              <w:rPr>
                <w:rFonts w:ascii="Times New Roman" w:eastAsia="Calibri" w:hAnsi="Times New Roman" w:cs="Times New Roman"/>
                <w:bCs/>
                <w:spacing w:val="-12"/>
                <w:sz w:val="28"/>
                <w:szCs w:val="28"/>
              </w:rPr>
              <w:t xml:space="preserve">аблюдение </w:t>
            </w:r>
          </w:p>
        </w:tc>
      </w:tr>
      <w:tr w:rsidR="00476E43" w:rsidRPr="00476E43" w:rsidTr="00FC15B7">
        <w:trPr>
          <w:trHeight w:val="135"/>
        </w:trPr>
        <w:tc>
          <w:tcPr>
            <w:tcW w:w="817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60" w:type="dxa"/>
            <w:shd w:val="clear" w:color="auto" w:fill="auto"/>
          </w:tcPr>
          <w:p w:rsidR="00D208AD" w:rsidRPr="00476E43" w:rsidRDefault="00D208AD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Освоение эстрадного репертуара</w:t>
            </w:r>
          </w:p>
        </w:tc>
        <w:tc>
          <w:tcPr>
            <w:tcW w:w="1134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992" w:type="dxa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90</w:t>
            </w:r>
          </w:p>
        </w:tc>
        <w:tc>
          <w:tcPr>
            <w:tcW w:w="1984" w:type="dxa"/>
            <w:shd w:val="clear" w:color="auto" w:fill="auto"/>
          </w:tcPr>
          <w:p w:rsidR="00476E43" w:rsidRPr="00476E43" w:rsidRDefault="00D87284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pacing w:val="-12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pacing w:val="-12"/>
                <w:sz w:val="28"/>
                <w:szCs w:val="28"/>
              </w:rPr>
              <w:t>Практическая работа, н</w:t>
            </w:r>
            <w:r w:rsidR="00476E43" w:rsidRPr="00476E43">
              <w:rPr>
                <w:rFonts w:ascii="Times New Roman" w:eastAsia="Calibri" w:hAnsi="Times New Roman" w:cs="Times New Roman"/>
                <w:bCs/>
                <w:spacing w:val="-12"/>
                <w:sz w:val="28"/>
                <w:szCs w:val="28"/>
              </w:rPr>
              <w:t xml:space="preserve">аблюдение </w:t>
            </w:r>
          </w:p>
        </w:tc>
      </w:tr>
      <w:tr w:rsidR="00476E43" w:rsidRPr="00476E43" w:rsidTr="00FC15B7">
        <w:trPr>
          <w:trHeight w:val="135"/>
        </w:trPr>
        <w:tc>
          <w:tcPr>
            <w:tcW w:w="817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60" w:type="dxa"/>
            <w:shd w:val="clear" w:color="auto" w:fill="auto"/>
          </w:tcPr>
          <w:p w:rsidR="00476E43" w:rsidRPr="00476E43" w:rsidRDefault="00D208AD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певческих навыков</w:t>
            </w:r>
          </w:p>
        </w:tc>
        <w:tc>
          <w:tcPr>
            <w:tcW w:w="1134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D208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2</w:t>
            </w:r>
            <w:r w:rsidR="00D208AD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476E43" w:rsidRPr="00476E43" w:rsidRDefault="00D87284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pacing w:val="-12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pacing w:val="-12"/>
                <w:sz w:val="28"/>
                <w:szCs w:val="28"/>
              </w:rPr>
              <w:t>Практическая работа, наблюдение</w:t>
            </w:r>
          </w:p>
        </w:tc>
      </w:tr>
      <w:tr w:rsidR="00476E43" w:rsidRPr="00476E43" w:rsidTr="00FC15B7">
        <w:trPr>
          <w:trHeight w:val="135"/>
        </w:trPr>
        <w:tc>
          <w:tcPr>
            <w:tcW w:w="817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60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476E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Итоговые занятия</w:t>
            </w:r>
          </w:p>
        </w:tc>
        <w:tc>
          <w:tcPr>
            <w:tcW w:w="1134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pacing w:val="-12"/>
                <w:sz w:val="28"/>
                <w:szCs w:val="28"/>
              </w:rPr>
            </w:pPr>
            <w:r w:rsidRPr="00476E43">
              <w:rPr>
                <w:rFonts w:ascii="Times New Roman" w:eastAsia="Calibri" w:hAnsi="Times New Roman" w:cs="Times New Roman"/>
                <w:bCs/>
                <w:spacing w:val="-12"/>
                <w:sz w:val="28"/>
                <w:szCs w:val="28"/>
              </w:rPr>
              <w:t>Открытое занятие</w:t>
            </w:r>
            <w:r w:rsidR="00740B3D">
              <w:rPr>
                <w:rFonts w:ascii="Times New Roman" w:eastAsia="Calibri" w:hAnsi="Times New Roman" w:cs="Times New Roman"/>
                <w:bCs/>
                <w:spacing w:val="-12"/>
                <w:sz w:val="28"/>
                <w:szCs w:val="28"/>
              </w:rPr>
              <w:t>/отчетный концерт</w:t>
            </w:r>
          </w:p>
        </w:tc>
      </w:tr>
      <w:tr w:rsidR="00476E43" w:rsidRPr="00476E43" w:rsidTr="00FC15B7">
        <w:trPr>
          <w:trHeight w:val="135"/>
        </w:trPr>
        <w:tc>
          <w:tcPr>
            <w:tcW w:w="817" w:type="dxa"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</w:pPr>
            <w:r w:rsidRPr="00476E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136</w:t>
            </w:r>
          </w:p>
        </w:tc>
        <w:tc>
          <w:tcPr>
            <w:tcW w:w="992" w:type="dxa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144</w:t>
            </w:r>
          </w:p>
        </w:tc>
        <w:tc>
          <w:tcPr>
            <w:tcW w:w="1984" w:type="dxa"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</w:p>
        </w:tc>
      </w:tr>
    </w:tbl>
    <w:p w:rsidR="00476E43" w:rsidRPr="00476E43" w:rsidRDefault="00476E43" w:rsidP="00476E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6E43" w:rsidRPr="00476E43" w:rsidRDefault="00476E43" w:rsidP="00476E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76E43" w:rsidRPr="00476E43" w:rsidRDefault="00476E43" w:rsidP="00476E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76E43" w:rsidRPr="00476E43" w:rsidRDefault="00476E43" w:rsidP="00476E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Содержание программы 1-го года обучения</w:t>
      </w:r>
    </w:p>
    <w:p w:rsidR="00460EDB" w:rsidRPr="00DE1A07" w:rsidRDefault="00460EDB" w:rsidP="000806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E1A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1. Вводное занятие -  2 часа</w:t>
      </w:r>
    </w:p>
    <w:p w:rsidR="00460EDB" w:rsidRPr="004B2387" w:rsidRDefault="00460EDB" w:rsidP="000806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Теория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Pr="00FB0A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Организационные вопросы</w:t>
      </w:r>
      <w:r w:rsidR="004B6E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Pr="00FB0A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Объяснение целей и задач на учебный год. Беседа по технике безопасности и поведении на занятиях. Правила гигиены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охраны голоса</w:t>
      </w:r>
      <w:r w:rsidRPr="004B23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460EDB" w:rsidRPr="00DE1A07" w:rsidRDefault="00460EDB" w:rsidP="00460E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1A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2</w:t>
      </w:r>
      <w:r w:rsidRPr="004B23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DE1A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Музыкально-образовательные беседы о вокальном искусстве– 22 часа</w:t>
      </w:r>
    </w:p>
    <w:p w:rsidR="00460EDB" w:rsidRPr="007E3717" w:rsidRDefault="00460EDB" w:rsidP="000806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lang w:eastAsia="ru-RU"/>
        </w:rPr>
        <w:lastRenderedPageBreak/>
        <w:t>Теория.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7E3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вокального искусства: народный, академический, эстрадный вокал. 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E3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различие.</w:t>
      </w:r>
    </w:p>
    <w:p w:rsidR="00460EDB" w:rsidRPr="007E3717" w:rsidRDefault="00460EDB" w:rsidP="000806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3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эстрадного пения. Сочетание различных техник и специфических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E3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приёмов.</w:t>
      </w:r>
    </w:p>
    <w:p w:rsidR="00460EDB" w:rsidRDefault="00460EDB" w:rsidP="000806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Практика. </w:t>
      </w:r>
      <w:r w:rsidRPr="007E3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Прослушивание и анализ музыкального материала.</w:t>
      </w:r>
    </w:p>
    <w:p w:rsidR="00740B3D" w:rsidRDefault="00740B3D" w:rsidP="000806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0B3D" w:rsidRDefault="00740B3D" w:rsidP="000806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0EDB" w:rsidRPr="00476E43" w:rsidRDefault="00460EDB" w:rsidP="00460ED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0EDB" w:rsidRDefault="00460EDB" w:rsidP="000806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1A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3.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Освоение эстрадного репертуара</w:t>
      </w:r>
      <w:r w:rsidRPr="00DE1A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 90 часов</w:t>
      </w:r>
    </w:p>
    <w:p w:rsidR="00460EDB" w:rsidRDefault="00460EDB" w:rsidP="0008064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1DFF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Теория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Освоение </w:t>
      </w:r>
      <w:r w:rsidRPr="00EA56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лаконичны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х </w:t>
      </w:r>
      <w:r w:rsidRPr="00EA56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сведени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</w:t>
      </w:r>
      <w:r w:rsidRPr="00EA56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 разучиваемом песенном материале, жанрах произведений, их содержании, авторах, музыкально-выразительных средствах.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EA56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Основные правила пения в ансамбле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Pr="00EA56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Беседа о технике безопасности работы с микрофоном. Основные проблемы с микрофоном на сцене: включение микрофона, «заводка» микрофона, тембр звука, искажения звука, посторонние шумы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Сценическое мастерство.</w:t>
      </w:r>
    </w:p>
    <w:p w:rsidR="00460EDB" w:rsidRPr="00EA5662" w:rsidRDefault="00460EDB" w:rsidP="0008064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927C4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Практика</w:t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.</w:t>
      </w:r>
      <w:r w:rsidRPr="00EA56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Выработка единообразных приёмов пения (одновременное дыхание и атака звука, правильная вокализация гласных, единая подтекстовка). Упражнения на выработку чистого унисона. Работа над дикционным, ритмическим, интонационным, темповым,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EA56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динамическим ансамблем в пении эстрадных произведений.</w:t>
      </w:r>
    </w:p>
    <w:p w:rsidR="00460EDB" w:rsidRPr="00EA5662" w:rsidRDefault="00460EDB" w:rsidP="00460E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56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Разучивание и работа над текстом, мелодией, ритмом. Отдельная работа над сложными в интонационном, ритмическом и вокальном плане фрагментами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Pr="00EA56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Сценическая культура исполнителя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460EDB" w:rsidRDefault="00460EDB" w:rsidP="000806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7F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4. Формирование певческих навыков– 26 часов</w:t>
      </w:r>
    </w:p>
    <w:p w:rsidR="00460EDB" w:rsidRDefault="00460EDB" w:rsidP="0008064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A528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Теория</w:t>
      </w:r>
      <w:r w:rsidRPr="004B2387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Певческая установка. Певческое дыхание. Звукообразование</w:t>
      </w:r>
      <w:r w:rsidRPr="004B23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Звуковедение. Певческая позиция. Дикция. Артикуляция.</w:t>
      </w:r>
    </w:p>
    <w:p w:rsidR="00460EDB" w:rsidRDefault="00460EDB" w:rsidP="0008064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Практика.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Контроль за певческой установкой в процессе пения. </w:t>
      </w:r>
      <w:r w:rsidRPr="00517A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Дыхательная гимнастика. Вокально-дыхательные упражнения. Упражнения на диафрагмальное дыхание. Выработка чувства глубокой опоры дыхания. Дыхательные упражнения для раскрытия головного резонатора. Работа с репертуаром, пользуясь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17A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правильным дыханием.</w:t>
      </w:r>
    </w:p>
    <w:p w:rsidR="00460EDB" w:rsidRDefault="00460EDB" w:rsidP="00460EDB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70A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Вокальные упражнения-распевания:</w:t>
      </w:r>
    </w:p>
    <w:p w:rsidR="00460EDB" w:rsidRDefault="00460EDB" w:rsidP="00460EDB">
      <w:pPr>
        <w:pStyle w:val="a7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E09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пение упражнений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E09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E09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распевок на одном дыхании на разных гласных звуках, слогах; </w:t>
      </w:r>
    </w:p>
    <w:p w:rsidR="00460EDB" w:rsidRDefault="00460EDB" w:rsidP="00460EDB">
      <w:pPr>
        <w:pStyle w:val="a7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E09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упражнения на исполнение legato, nonlegato, staccato</w:t>
      </w:r>
    </w:p>
    <w:p w:rsidR="00460EDB" w:rsidRDefault="00460EDB" w:rsidP="00460EDB">
      <w:pPr>
        <w:pStyle w:val="a7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E09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работа над высокой певческой позицией, «близкое пение», «купол»; </w:t>
      </w:r>
    </w:p>
    <w:p w:rsidR="00460EDB" w:rsidRDefault="00460EDB" w:rsidP="00460EDB">
      <w:pPr>
        <w:pStyle w:val="a7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E09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упражнения на развитие и сглаживание регистровых переходов (звукоряды, скачки,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E09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арпеджио).</w:t>
      </w:r>
    </w:p>
    <w:p w:rsidR="00460EDB" w:rsidRDefault="00460EDB" w:rsidP="00460EDB">
      <w:pPr>
        <w:pStyle w:val="a7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E09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упражнения на развитие звукового и динамического диапазонов</w:t>
      </w:r>
    </w:p>
    <w:p w:rsidR="00460EDB" w:rsidRPr="00506D00" w:rsidRDefault="00460EDB" w:rsidP="00460E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06D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Пение и произнесение скороговорок. Речевые упражнения. Артикуляционная</w:t>
      </w:r>
    </w:p>
    <w:p w:rsidR="00460EDB" w:rsidRPr="0008064E" w:rsidRDefault="00460EDB" w:rsidP="0008064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06D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гимнастика. Работа над репертуаром с применением полученных навыков.</w:t>
      </w:r>
    </w:p>
    <w:p w:rsidR="00460EDB" w:rsidRPr="004B3B6A" w:rsidRDefault="00460EDB" w:rsidP="00460E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3B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5. Итоговые занятия</w:t>
      </w:r>
      <w:r w:rsidRPr="004B3B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4 часа</w:t>
      </w:r>
    </w:p>
    <w:p w:rsidR="00460EDB" w:rsidRPr="0008064E" w:rsidRDefault="00460EDB" w:rsidP="00476E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Открытое занятие.</w:t>
      </w:r>
    </w:p>
    <w:p w:rsidR="00476E43" w:rsidRPr="00476E43" w:rsidRDefault="00476E43" w:rsidP="00476E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Учебно-тематический план 2 года обучения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260"/>
        <w:gridCol w:w="1134"/>
        <w:gridCol w:w="993"/>
        <w:gridCol w:w="992"/>
        <w:gridCol w:w="3118"/>
      </w:tblGrid>
      <w:tr w:rsidR="00476E43" w:rsidRPr="00476E43" w:rsidTr="00FC15B7">
        <w:tc>
          <w:tcPr>
            <w:tcW w:w="817" w:type="dxa"/>
            <w:vMerge w:val="restart"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lastRenderedPageBreak/>
              <w:t>№п/п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476E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Количество часов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476E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аттестации/контроля</w:t>
            </w:r>
          </w:p>
        </w:tc>
      </w:tr>
      <w:tr w:rsidR="00476E43" w:rsidRPr="00476E43" w:rsidTr="00FC15B7">
        <w:trPr>
          <w:trHeight w:val="135"/>
        </w:trPr>
        <w:tc>
          <w:tcPr>
            <w:tcW w:w="817" w:type="dxa"/>
            <w:vMerge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Теорети</w:t>
            </w:r>
          </w:p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ческие</w:t>
            </w:r>
          </w:p>
        </w:tc>
        <w:tc>
          <w:tcPr>
            <w:tcW w:w="993" w:type="dxa"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Практи</w:t>
            </w:r>
          </w:p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ческие</w:t>
            </w:r>
          </w:p>
        </w:tc>
        <w:tc>
          <w:tcPr>
            <w:tcW w:w="992" w:type="dxa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ВСЕГО</w:t>
            </w:r>
          </w:p>
        </w:tc>
        <w:tc>
          <w:tcPr>
            <w:tcW w:w="3118" w:type="dxa"/>
            <w:vMerge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</w:p>
        </w:tc>
      </w:tr>
      <w:tr w:rsidR="00476E43" w:rsidRPr="00476E43" w:rsidTr="00FC15B7">
        <w:trPr>
          <w:trHeight w:val="135"/>
        </w:trPr>
        <w:tc>
          <w:tcPr>
            <w:tcW w:w="817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60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Вводное занятие </w:t>
            </w:r>
          </w:p>
        </w:tc>
        <w:tc>
          <w:tcPr>
            <w:tcW w:w="1134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2</w:t>
            </w:r>
          </w:p>
        </w:tc>
        <w:tc>
          <w:tcPr>
            <w:tcW w:w="3118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Опрос </w:t>
            </w:r>
          </w:p>
        </w:tc>
      </w:tr>
      <w:tr w:rsidR="00476E43" w:rsidRPr="00476E43" w:rsidTr="00FC15B7">
        <w:trPr>
          <w:trHeight w:val="135"/>
        </w:trPr>
        <w:tc>
          <w:tcPr>
            <w:tcW w:w="817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60" w:type="dxa"/>
            <w:shd w:val="clear" w:color="auto" w:fill="auto"/>
          </w:tcPr>
          <w:p w:rsidR="00476E43" w:rsidRPr="00476E43" w:rsidRDefault="002D4825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Музыкально-образовательные беседы о вокальном искусстве</w:t>
            </w:r>
          </w:p>
        </w:tc>
        <w:tc>
          <w:tcPr>
            <w:tcW w:w="1134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992" w:type="dxa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30</w:t>
            </w:r>
          </w:p>
        </w:tc>
        <w:tc>
          <w:tcPr>
            <w:tcW w:w="3118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Наблюдение </w:t>
            </w:r>
          </w:p>
        </w:tc>
      </w:tr>
      <w:tr w:rsidR="00476E43" w:rsidRPr="00476E43" w:rsidTr="00FC15B7">
        <w:trPr>
          <w:trHeight w:val="135"/>
        </w:trPr>
        <w:tc>
          <w:tcPr>
            <w:tcW w:w="817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60" w:type="dxa"/>
            <w:shd w:val="clear" w:color="auto" w:fill="auto"/>
          </w:tcPr>
          <w:p w:rsidR="00476E43" w:rsidRPr="00476E43" w:rsidRDefault="002D4825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Освоение эстрадного репертуара</w:t>
            </w:r>
          </w:p>
        </w:tc>
        <w:tc>
          <w:tcPr>
            <w:tcW w:w="1134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476E43" w:rsidRPr="00476E43" w:rsidRDefault="00B807F8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992" w:type="dxa"/>
          </w:tcPr>
          <w:p w:rsidR="00476E43" w:rsidRPr="00476E43" w:rsidRDefault="00B807F8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44</w:t>
            </w:r>
          </w:p>
        </w:tc>
        <w:tc>
          <w:tcPr>
            <w:tcW w:w="3118" w:type="dxa"/>
            <w:shd w:val="clear" w:color="auto" w:fill="auto"/>
          </w:tcPr>
          <w:p w:rsidR="00476E43" w:rsidRPr="00476E43" w:rsidRDefault="00B807F8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практическая работа</w:t>
            </w:r>
          </w:p>
        </w:tc>
      </w:tr>
      <w:tr w:rsidR="00476E43" w:rsidRPr="00476E43" w:rsidTr="00FC15B7">
        <w:trPr>
          <w:trHeight w:val="135"/>
        </w:trPr>
        <w:tc>
          <w:tcPr>
            <w:tcW w:w="817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60" w:type="dxa"/>
            <w:shd w:val="clear" w:color="auto" w:fill="auto"/>
          </w:tcPr>
          <w:p w:rsidR="00476E43" w:rsidRPr="00476E43" w:rsidRDefault="002D4825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певческих навыков</w:t>
            </w:r>
          </w:p>
        </w:tc>
        <w:tc>
          <w:tcPr>
            <w:tcW w:w="1134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992" w:type="dxa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22</w:t>
            </w:r>
          </w:p>
        </w:tc>
        <w:tc>
          <w:tcPr>
            <w:tcW w:w="3118" w:type="dxa"/>
            <w:shd w:val="clear" w:color="auto" w:fill="auto"/>
          </w:tcPr>
          <w:p w:rsidR="00476E43" w:rsidRPr="00476E43" w:rsidRDefault="00B807F8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работа, наблюдение</w:t>
            </w:r>
          </w:p>
        </w:tc>
      </w:tr>
      <w:tr w:rsidR="0008064E" w:rsidRPr="00476E43" w:rsidTr="00FC15B7">
        <w:trPr>
          <w:trHeight w:val="135"/>
        </w:trPr>
        <w:tc>
          <w:tcPr>
            <w:tcW w:w="817" w:type="dxa"/>
            <w:shd w:val="clear" w:color="auto" w:fill="auto"/>
          </w:tcPr>
          <w:p w:rsidR="0008064E" w:rsidRPr="00476E43" w:rsidRDefault="0008064E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60" w:type="dxa"/>
            <w:shd w:val="clear" w:color="auto" w:fill="auto"/>
          </w:tcPr>
          <w:p w:rsidR="0008064E" w:rsidRDefault="0008064E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Исполнительское мастерство</w:t>
            </w:r>
          </w:p>
        </w:tc>
        <w:tc>
          <w:tcPr>
            <w:tcW w:w="1134" w:type="dxa"/>
            <w:shd w:val="clear" w:color="auto" w:fill="auto"/>
          </w:tcPr>
          <w:p w:rsidR="0008064E" w:rsidRPr="00476E43" w:rsidRDefault="00B807F8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08064E" w:rsidRPr="00476E43" w:rsidRDefault="00B807F8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992" w:type="dxa"/>
          </w:tcPr>
          <w:p w:rsidR="0008064E" w:rsidRPr="00476E43" w:rsidRDefault="00B807F8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42</w:t>
            </w:r>
          </w:p>
        </w:tc>
        <w:tc>
          <w:tcPr>
            <w:tcW w:w="3118" w:type="dxa"/>
            <w:shd w:val="clear" w:color="auto" w:fill="auto"/>
          </w:tcPr>
          <w:p w:rsidR="0008064E" w:rsidRPr="00476E43" w:rsidRDefault="00B807F8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и творческая работа, наблюдение</w:t>
            </w:r>
          </w:p>
        </w:tc>
      </w:tr>
      <w:tr w:rsidR="00476E43" w:rsidRPr="00476E43" w:rsidTr="00FC15B7">
        <w:trPr>
          <w:trHeight w:val="135"/>
        </w:trPr>
        <w:tc>
          <w:tcPr>
            <w:tcW w:w="817" w:type="dxa"/>
            <w:shd w:val="clear" w:color="auto" w:fill="auto"/>
          </w:tcPr>
          <w:p w:rsidR="00476E43" w:rsidRPr="00476E43" w:rsidRDefault="0008064E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60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476E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Итоговые занятия</w:t>
            </w:r>
          </w:p>
        </w:tc>
        <w:tc>
          <w:tcPr>
            <w:tcW w:w="1134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4</w:t>
            </w:r>
          </w:p>
        </w:tc>
        <w:tc>
          <w:tcPr>
            <w:tcW w:w="3118" w:type="dxa"/>
            <w:shd w:val="clear" w:color="auto" w:fill="auto"/>
          </w:tcPr>
          <w:p w:rsidR="00476E43" w:rsidRPr="00476E43" w:rsidRDefault="00B807F8" w:rsidP="00740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Отчетный концерт</w:t>
            </w:r>
            <w:r w:rsidR="00740B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/открытое занятие</w:t>
            </w:r>
          </w:p>
        </w:tc>
      </w:tr>
      <w:tr w:rsidR="00476E43" w:rsidRPr="00476E43" w:rsidTr="00FC15B7">
        <w:trPr>
          <w:trHeight w:val="135"/>
        </w:trPr>
        <w:tc>
          <w:tcPr>
            <w:tcW w:w="817" w:type="dxa"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</w:pPr>
            <w:r w:rsidRPr="00476E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476E43" w:rsidRPr="00476E43" w:rsidRDefault="00B807F8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13</w:t>
            </w:r>
            <w:r w:rsidR="00B807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144</w:t>
            </w:r>
          </w:p>
        </w:tc>
        <w:tc>
          <w:tcPr>
            <w:tcW w:w="3118" w:type="dxa"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</w:p>
        </w:tc>
      </w:tr>
    </w:tbl>
    <w:p w:rsidR="00476E43" w:rsidRPr="00476E43" w:rsidRDefault="00476E43" w:rsidP="00476E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6E43" w:rsidRPr="00476E43" w:rsidRDefault="00476E43" w:rsidP="00476E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Содержание программы 2-го года обучения</w:t>
      </w:r>
    </w:p>
    <w:p w:rsidR="00460EDB" w:rsidRPr="00562D0E" w:rsidRDefault="00460EDB" w:rsidP="000806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2D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1. Вводное занятие -  2 часа</w:t>
      </w:r>
    </w:p>
    <w:p w:rsidR="00460EDB" w:rsidRDefault="00460EDB" w:rsidP="0008064E">
      <w:pPr>
        <w:spacing w:after="0" w:line="240" w:lineRule="auto"/>
        <w:ind w:right="18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lang w:eastAsia="ru-RU"/>
        </w:rPr>
        <w:t>Теория.</w:t>
      </w:r>
      <w:r w:rsidRPr="0047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Знакомство с детьми. </w:t>
      </w:r>
      <w:r w:rsidRPr="00476E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Цели и задачи обучения.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7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Знакомство с правилами поведения в Центре детского творчества и на занятиях на 2 год обучения. Инструктаж по технике безопасности.   </w:t>
      </w:r>
    </w:p>
    <w:p w:rsidR="00460EDB" w:rsidRPr="004406ED" w:rsidRDefault="00460EDB" w:rsidP="0008064E">
      <w:pPr>
        <w:spacing w:after="0" w:line="240" w:lineRule="auto"/>
        <w:ind w:right="18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40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Просмотр и обсуждение выступлений вокального ансамбля за предыдущий год.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40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Повторение знакомых песен (по выбору).</w:t>
      </w:r>
    </w:p>
    <w:p w:rsidR="00460EDB" w:rsidRPr="00ED2820" w:rsidRDefault="00460EDB" w:rsidP="00460E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28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Музыкально-образовательные беседы о вокальном искусстве</w:t>
      </w:r>
      <w:r w:rsidRPr="00ED28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 30 часов</w:t>
      </w:r>
    </w:p>
    <w:p w:rsidR="00460EDB" w:rsidRPr="001B67B3" w:rsidRDefault="00460EDB" w:rsidP="0008064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B67B3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lang w:eastAsia="ru-RU"/>
        </w:rPr>
        <w:t>Теория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</w:t>
      </w:r>
      <w:r w:rsidRPr="001B67B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Знакомство с различными направлениями эстрадно-джазового вокала: популярная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1B67B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музыка (поп), рок, соул, блюз, рэп, шансон и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пр. </w:t>
      </w:r>
      <w:r w:rsidRPr="001B67B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Авторы и исполнители современных вокальных произведений. Знакомство с творчеством ведущих мастеров отечественной и зарубежной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1B67B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эстрады.</w:t>
      </w:r>
    </w:p>
    <w:p w:rsidR="00460EDB" w:rsidRPr="001B67B3" w:rsidRDefault="00460EDB" w:rsidP="0008064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BC3A68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lang w:eastAsia="ru-RU"/>
        </w:rPr>
        <w:t>Практика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. </w:t>
      </w:r>
      <w:r w:rsidRPr="001B67B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Прослушивание и анализ музыкального материала.</w:t>
      </w:r>
    </w:p>
    <w:p w:rsidR="00460EDB" w:rsidRPr="00B34A43" w:rsidRDefault="00460EDB" w:rsidP="00460E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4A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Освоение эстрадного репертуара</w:t>
      </w:r>
      <w:r w:rsidR="00B807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44</w:t>
      </w:r>
      <w:r w:rsidRPr="00B34A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часа</w:t>
      </w:r>
    </w:p>
    <w:p w:rsidR="00460EDB" w:rsidRDefault="00460EDB" w:rsidP="0008064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lang w:eastAsia="ru-RU"/>
        </w:rPr>
        <w:t>Теория.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Анализ </w:t>
      </w:r>
      <w:r w:rsidRPr="00136E6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вокального произведения. Работа над песней.  Краткие, лаконичные сведения о разучиваемом песенном материале, их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136E6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содержании, авторах. Анализ поэтического и музыкального текста. </w:t>
      </w:r>
    </w:p>
    <w:p w:rsidR="00460EDB" w:rsidRPr="00D55914" w:rsidRDefault="00460EDB" w:rsidP="0008064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lang w:eastAsia="ru-RU"/>
        </w:rPr>
        <w:t>Практика.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136E6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сполнение </w:t>
      </w:r>
      <w:r w:rsidRPr="00136E6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или показ произвед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ения в записи. Разучивание мелод</w:t>
      </w:r>
      <w:r w:rsidRPr="00136E6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ического текста с сопровождением и без него, по партиям и на слух. Работа над технической стороной и художественным образом. Использование магнитофонной записи для анализа. Навык исполнения выученного произведения в сопровождении фортепиано или фонограммы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. </w:t>
      </w:r>
      <w:r w:rsidRPr="00136E6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Разбор и проработка исполняемых вокальных произведений: определение жанра, формы, характера песни, ритмической основы, строения мелодии, интервального соотношения голосов, кульминации песни, особенностей художественного образа,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136E6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музыкально-выразительных и исполнительских средств и др.Отработка </w:t>
      </w:r>
      <w:r w:rsidRPr="00136E6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>неудавшихся нюансов. Определение и реализация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136E6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исполнительского плана. Доведение музыкального произведения до концертного уровня.</w:t>
      </w:r>
    </w:p>
    <w:p w:rsidR="00460EDB" w:rsidRPr="001B67B3" w:rsidRDefault="00460EDB" w:rsidP="00460E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</w:pPr>
    </w:p>
    <w:p w:rsidR="00460EDB" w:rsidRDefault="00460EDB" w:rsidP="00460E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882C2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Тема 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4. Формирование певческих навыков</w:t>
      </w:r>
      <w:r w:rsidR="00B807F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– 22 часа</w:t>
      </w:r>
    </w:p>
    <w:p w:rsidR="00460EDB" w:rsidRPr="00A86E22" w:rsidRDefault="00460EDB" w:rsidP="0008064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>Теория.</w:t>
      </w:r>
      <w:r w:rsidRPr="00A86E2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Закрепление правил пения, охраны голоса и певческой установки. Певческая установка в положениях стоя, сидя; правильное положение корпуса, шеи, головы, рук и ног при пении. Мимика лица при пении. Певческая установка в различных ситуациях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A86E2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сценического действия. Приёмы дыхания в произведениях разного характера.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A86E2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Повторение и закрепление правил пения, теоретических сведений о голосовом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A86E2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аппарате и звукообразовании. Соблюдение правильных ударений. Основная смысловая нагрузка в словах.</w:t>
      </w:r>
    </w:p>
    <w:p w:rsidR="00460EDB" w:rsidRPr="00A86E22" w:rsidRDefault="00460EDB" w:rsidP="0008064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67559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>Практика</w:t>
      </w:r>
      <w:r w:rsidRPr="00A86E2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 Контроль за певческой установкой в процессе пения.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A86E2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Дыхательная гимнастика с чётким контролем правильного певческого дыхания. Вокально-дыхательные упражнения. Использование техники певческого дыхания при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A86E2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работе с репертуаром. </w:t>
      </w:r>
    </w:p>
    <w:p w:rsidR="00EB46F0" w:rsidRPr="00EB46F0" w:rsidRDefault="00460EDB" w:rsidP="00EB46F0">
      <w:pPr>
        <w:pStyle w:val="a7"/>
        <w:numPr>
          <w:ilvl w:val="0"/>
          <w:numId w:val="24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EB46F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Упражнения для развития более подвижного и беглого голоса. Чистота интонации.</w:t>
      </w:r>
    </w:p>
    <w:p w:rsidR="00460EDB" w:rsidRPr="00EB46F0" w:rsidRDefault="00460EDB" w:rsidP="00EB46F0">
      <w:pPr>
        <w:pStyle w:val="a7"/>
        <w:numPr>
          <w:ilvl w:val="0"/>
          <w:numId w:val="24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EB46F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Упражнения для расширения звукового и динамического диапазона</w:t>
      </w:r>
    </w:p>
    <w:p w:rsidR="00EB46F0" w:rsidRPr="00EB46F0" w:rsidRDefault="00460EDB" w:rsidP="00EB46F0">
      <w:pPr>
        <w:pStyle w:val="a7"/>
        <w:numPr>
          <w:ilvl w:val="0"/>
          <w:numId w:val="24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EB46F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Пение элементарных двухголосных и трёхголосных упражнений, канонов </w:t>
      </w:r>
    </w:p>
    <w:p w:rsidR="00460EDB" w:rsidRPr="00EB46F0" w:rsidRDefault="00460EDB" w:rsidP="00EB46F0">
      <w:pPr>
        <w:pStyle w:val="a7"/>
        <w:numPr>
          <w:ilvl w:val="0"/>
          <w:numId w:val="24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EB46F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Пение интервалов, гамм, гаммообразных упражнений в различной ритмической фигурации.</w:t>
      </w:r>
    </w:p>
    <w:p w:rsidR="00460EDB" w:rsidRPr="00815F65" w:rsidRDefault="00460EDB" w:rsidP="00460E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A86E2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Работа над репертуаром с применением полученных навыков.</w:t>
      </w:r>
    </w:p>
    <w:p w:rsidR="00460EDB" w:rsidRDefault="00460EDB" w:rsidP="00460E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22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5. Исполнительское мастерство</w:t>
      </w:r>
      <w:r w:rsidRPr="00C822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4</w:t>
      </w:r>
      <w:r w:rsidR="00B807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C822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часа</w:t>
      </w:r>
    </w:p>
    <w:p w:rsidR="00460EDB" w:rsidRPr="002C2391" w:rsidRDefault="00460EDB" w:rsidP="00460E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C2391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Теория</w:t>
      </w:r>
      <w:r w:rsidRPr="002C23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Сценическое обаяние. «Ощущение зала" в замкнутой студийной обстановке.</w:t>
      </w:r>
    </w:p>
    <w:p w:rsidR="00460EDB" w:rsidRPr="002C2391" w:rsidRDefault="00460EDB" w:rsidP="00460E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42201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Практика</w:t>
      </w:r>
      <w:r w:rsidRPr="002C23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460EDB" w:rsidRPr="001069F8" w:rsidRDefault="00460EDB" w:rsidP="00460EDB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069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Продолжение работы по овладению сценическим мастерством.</w:t>
      </w:r>
    </w:p>
    <w:p w:rsidR="00460EDB" w:rsidRPr="001069F8" w:rsidRDefault="00460EDB" w:rsidP="00460EDB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069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Практика развития сценической свободы.</w:t>
      </w:r>
    </w:p>
    <w:p w:rsidR="00460EDB" w:rsidRDefault="00460EDB" w:rsidP="00460EDB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069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Просмотр и анализ выступлений вокалистов. </w:t>
      </w:r>
    </w:p>
    <w:p w:rsidR="00460EDB" w:rsidRPr="00381E6B" w:rsidRDefault="00460EDB" w:rsidP="00460EDB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069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Работа над</w:t>
      </w:r>
      <w:r w:rsidRPr="00E715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созданием художественного образа исполняемых произведений за счет певческого опыта, навыков вокального и сценического мастерства. Раскрытие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81E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индивидуальности через коллективное исполнение.</w:t>
      </w:r>
    </w:p>
    <w:p w:rsidR="00460EDB" w:rsidRPr="001069F8" w:rsidRDefault="00460EDB" w:rsidP="00460EDB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069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Совершенствование собственного сценического стиля.</w:t>
      </w:r>
    </w:p>
    <w:p w:rsidR="00460EDB" w:rsidRPr="001069F8" w:rsidRDefault="00460EDB" w:rsidP="00460EDB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069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Работа над концертным репертуаром, используя сценическую технику.</w:t>
      </w:r>
    </w:p>
    <w:p w:rsidR="00460EDB" w:rsidRPr="00460EDB" w:rsidRDefault="00460EDB" w:rsidP="00460E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0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6. Итоговые занятия – 4 часа</w:t>
      </w:r>
    </w:p>
    <w:p w:rsidR="00460EDB" w:rsidRDefault="00460EDB" w:rsidP="00460E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0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Открытое занятие. Исполнение программных эстрадных произведений на отчётных концертах.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60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Подведение итогов.</w:t>
      </w:r>
    </w:p>
    <w:p w:rsidR="00EB46F0" w:rsidRPr="00460EDB" w:rsidRDefault="00EB46F0" w:rsidP="00460E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6E43" w:rsidRPr="00476E43" w:rsidRDefault="00476E43" w:rsidP="00476E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6E43" w:rsidRPr="00476E43" w:rsidRDefault="00476E43" w:rsidP="00476E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Учебно-тематический план 3 года обучения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260"/>
        <w:gridCol w:w="1134"/>
        <w:gridCol w:w="993"/>
        <w:gridCol w:w="992"/>
        <w:gridCol w:w="3118"/>
      </w:tblGrid>
      <w:tr w:rsidR="00476E43" w:rsidRPr="00476E43" w:rsidTr="00FC15B7">
        <w:tc>
          <w:tcPr>
            <w:tcW w:w="817" w:type="dxa"/>
            <w:vMerge w:val="restart"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№п/п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476E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Количество часов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476E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аттестации/контроля</w:t>
            </w:r>
          </w:p>
        </w:tc>
      </w:tr>
      <w:tr w:rsidR="00476E43" w:rsidRPr="00476E43" w:rsidTr="00FC15B7">
        <w:trPr>
          <w:trHeight w:val="135"/>
        </w:trPr>
        <w:tc>
          <w:tcPr>
            <w:tcW w:w="817" w:type="dxa"/>
            <w:vMerge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Теорети</w:t>
            </w:r>
          </w:p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ческие</w:t>
            </w:r>
          </w:p>
        </w:tc>
        <w:tc>
          <w:tcPr>
            <w:tcW w:w="993" w:type="dxa"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Практи</w:t>
            </w:r>
          </w:p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ческие</w:t>
            </w:r>
          </w:p>
        </w:tc>
        <w:tc>
          <w:tcPr>
            <w:tcW w:w="992" w:type="dxa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  <w:r w:rsidRPr="00476E43"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  <w:t>ВСЕГО</w:t>
            </w:r>
          </w:p>
        </w:tc>
        <w:tc>
          <w:tcPr>
            <w:tcW w:w="3118" w:type="dxa"/>
            <w:vMerge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</w:p>
        </w:tc>
      </w:tr>
      <w:tr w:rsidR="00476E43" w:rsidRPr="00476E43" w:rsidTr="00FC15B7">
        <w:trPr>
          <w:trHeight w:val="135"/>
        </w:trPr>
        <w:tc>
          <w:tcPr>
            <w:tcW w:w="817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60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Вводное занятие </w:t>
            </w:r>
          </w:p>
        </w:tc>
        <w:tc>
          <w:tcPr>
            <w:tcW w:w="1134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18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Опрос </w:t>
            </w:r>
          </w:p>
        </w:tc>
      </w:tr>
      <w:tr w:rsidR="00476E43" w:rsidRPr="00476E43" w:rsidTr="00FC15B7">
        <w:trPr>
          <w:trHeight w:val="135"/>
        </w:trPr>
        <w:tc>
          <w:tcPr>
            <w:tcW w:w="817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3260" w:type="dxa"/>
            <w:shd w:val="clear" w:color="auto" w:fill="auto"/>
          </w:tcPr>
          <w:p w:rsidR="00476E43" w:rsidRPr="00476E43" w:rsidRDefault="002D4825" w:rsidP="002D4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Музыкально-образовательные беседы о вокальном искусстве</w:t>
            </w:r>
          </w:p>
        </w:tc>
        <w:tc>
          <w:tcPr>
            <w:tcW w:w="1134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476E43" w:rsidRPr="00476E43" w:rsidRDefault="00EB46F0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92" w:type="dxa"/>
          </w:tcPr>
          <w:p w:rsidR="00476E43" w:rsidRPr="00476E43" w:rsidRDefault="00EB46F0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118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Наблюдение </w:t>
            </w:r>
          </w:p>
        </w:tc>
      </w:tr>
      <w:tr w:rsidR="00476E43" w:rsidRPr="00476E43" w:rsidTr="00FC15B7">
        <w:trPr>
          <w:trHeight w:val="135"/>
        </w:trPr>
        <w:tc>
          <w:tcPr>
            <w:tcW w:w="817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60" w:type="dxa"/>
            <w:shd w:val="clear" w:color="auto" w:fill="auto"/>
          </w:tcPr>
          <w:p w:rsidR="00476E43" w:rsidRPr="00476E43" w:rsidRDefault="00EB46F0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Освоение </w:t>
            </w:r>
            <w:r w:rsidR="002D48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эстрадного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вокального</w:t>
            </w:r>
            <w:r w:rsidR="002D48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репертуара</w:t>
            </w:r>
          </w:p>
        </w:tc>
        <w:tc>
          <w:tcPr>
            <w:tcW w:w="1134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476E43" w:rsidRPr="00476E43" w:rsidRDefault="00EB46F0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992" w:type="dxa"/>
          </w:tcPr>
          <w:p w:rsidR="00476E43" w:rsidRPr="00476E43" w:rsidRDefault="00EB46F0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3118" w:type="dxa"/>
            <w:shd w:val="clear" w:color="auto" w:fill="auto"/>
          </w:tcPr>
          <w:p w:rsidR="00476E43" w:rsidRPr="00476E43" w:rsidRDefault="00EB46F0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практическая работа</w:t>
            </w:r>
          </w:p>
        </w:tc>
      </w:tr>
      <w:tr w:rsidR="00476E43" w:rsidRPr="00476E43" w:rsidTr="00FC15B7">
        <w:trPr>
          <w:trHeight w:val="135"/>
        </w:trPr>
        <w:tc>
          <w:tcPr>
            <w:tcW w:w="817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60" w:type="dxa"/>
            <w:shd w:val="clear" w:color="auto" w:fill="auto"/>
          </w:tcPr>
          <w:p w:rsidR="00476E43" w:rsidRPr="00476E43" w:rsidRDefault="00EB46F0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вокальных навыков</w:t>
            </w:r>
          </w:p>
        </w:tc>
        <w:tc>
          <w:tcPr>
            <w:tcW w:w="1134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992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118" w:type="dxa"/>
            <w:shd w:val="clear" w:color="auto" w:fill="auto"/>
          </w:tcPr>
          <w:p w:rsidR="00476E43" w:rsidRPr="00476E43" w:rsidRDefault="00EB46F0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и творческая работа, наблюдение</w:t>
            </w:r>
          </w:p>
        </w:tc>
      </w:tr>
      <w:tr w:rsidR="00EB46F0" w:rsidRPr="00476E43" w:rsidTr="00FC15B7">
        <w:trPr>
          <w:trHeight w:val="135"/>
        </w:trPr>
        <w:tc>
          <w:tcPr>
            <w:tcW w:w="817" w:type="dxa"/>
            <w:shd w:val="clear" w:color="auto" w:fill="auto"/>
          </w:tcPr>
          <w:p w:rsidR="00EB46F0" w:rsidRPr="00476E43" w:rsidRDefault="00EB46F0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60" w:type="dxa"/>
            <w:shd w:val="clear" w:color="auto" w:fill="auto"/>
          </w:tcPr>
          <w:p w:rsidR="00EB46F0" w:rsidRDefault="00EB46F0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Исполнительское мастерство</w:t>
            </w:r>
          </w:p>
        </w:tc>
        <w:tc>
          <w:tcPr>
            <w:tcW w:w="1134" w:type="dxa"/>
            <w:shd w:val="clear" w:color="auto" w:fill="auto"/>
          </w:tcPr>
          <w:p w:rsidR="00EB46F0" w:rsidRPr="00476E43" w:rsidRDefault="00EB46F0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EB46F0" w:rsidRPr="00476E43" w:rsidRDefault="00EB46F0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992" w:type="dxa"/>
          </w:tcPr>
          <w:p w:rsidR="00EB46F0" w:rsidRPr="00476E43" w:rsidRDefault="00EB46F0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3118" w:type="dxa"/>
            <w:shd w:val="clear" w:color="auto" w:fill="auto"/>
          </w:tcPr>
          <w:p w:rsidR="00EB46F0" w:rsidRPr="00476E43" w:rsidRDefault="00EB46F0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Творческая работа, наблюдение</w:t>
            </w:r>
          </w:p>
        </w:tc>
      </w:tr>
      <w:tr w:rsidR="00476E43" w:rsidRPr="00476E43" w:rsidTr="00FC15B7">
        <w:trPr>
          <w:trHeight w:val="135"/>
        </w:trPr>
        <w:tc>
          <w:tcPr>
            <w:tcW w:w="817" w:type="dxa"/>
            <w:shd w:val="clear" w:color="auto" w:fill="auto"/>
          </w:tcPr>
          <w:p w:rsidR="00476E43" w:rsidRPr="00476E43" w:rsidRDefault="00EB46F0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476E43"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476E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Итоговые занятия</w:t>
            </w:r>
          </w:p>
        </w:tc>
        <w:tc>
          <w:tcPr>
            <w:tcW w:w="1134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118" w:type="dxa"/>
            <w:shd w:val="clear" w:color="auto" w:fill="auto"/>
          </w:tcPr>
          <w:p w:rsidR="0008064E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Отчетный концерт</w:t>
            </w:r>
            <w:r w:rsidR="00740B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/открытое занятие</w:t>
            </w:r>
          </w:p>
        </w:tc>
      </w:tr>
      <w:tr w:rsidR="00476E43" w:rsidRPr="00476E43" w:rsidTr="00FC15B7">
        <w:trPr>
          <w:trHeight w:val="135"/>
        </w:trPr>
        <w:tc>
          <w:tcPr>
            <w:tcW w:w="817" w:type="dxa"/>
            <w:shd w:val="clear" w:color="auto" w:fill="auto"/>
          </w:tcPr>
          <w:p w:rsidR="0008064E" w:rsidRPr="00476E43" w:rsidRDefault="0008064E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</w:pPr>
            <w:r w:rsidRPr="00476E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476E43" w:rsidRPr="00476E43" w:rsidRDefault="00EB46F0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:rsidR="00476E43" w:rsidRPr="00476E43" w:rsidRDefault="00EB46F0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134</w:t>
            </w:r>
          </w:p>
        </w:tc>
        <w:tc>
          <w:tcPr>
            <w:tcW w:w="992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3118" w:type="dxa"/>
            <w:shd w:val="clear" w:color="auto" w:fill="auto"/>
          </w:tcPr>
          <w:p w:rsidR="00476E43" w:rsidRPr="00476E43" w:rsidRDefault="00476E43" w:rsidP="00476E43">
            <w:pPr>
              <w:tabs>
                <w:tab w:val="left" w:pos="2552"/>
                <w:tab w:val="left" w:pos="53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12"/>
                <w:sz w:val="24"/>
                <w:szCs w:val="24"/>
              </w:rPr>
            </w:pPr>
          </w:p>
        </w:tc>
      </w:tr>
    </w:tbl>
    <w:p w:rsidR="00476E43" w:rsidRPr="00476E43" w:rsidRDefault="00476E43" w:rsidP="00476E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6E43" w:rsidRPr="00476E43" w:rsidRDefault="00476E43" w:rsidP="004B6E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76E43" w:rsidRPr="00476E43" w:rsidRDefault="00476E43" w:rsidP="00476E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Содержание программы 3-го года обучения</w:t>
      </w:r>
    </w:p>
    <w:p w:rsidR="00476E43" w:rsidRPr="004B6EF1" w:rsidRDefault="00476E43" w:rsidP="00BD21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6E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1. Вводное занятие -  2 часа</w:t>
      </w:r>
    </w:p>
    <w:p w:rsidR="004B6EF1" w:rsidRDefault="004B6EF1" w:rsidP="00BD2187">
      <w:pPr>
        <w:spacing w:after="0" w:line="240" w:lineRule="auto"/>
        <w:ind w:right="18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lang w:eastAsia="ru-RU"/>
        </w:rPr>
        <w:t>Теория.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47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Знакомство с детьми. </w:t>
      </w:r>
      <w:r w:rsidRPr="00476E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Цели и задачи обучения.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7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Знакомство с правилами  поведения в Центре детского творчества и на занятиях на 3 год обучения. Инструктаж по технике безопасности.   </w:t>
      </w:r>
    </w:p>
    <w:p w:rsidR="00CB59F2" w:rsidRPr="00CB59F2" w:rsidRDefault="00CB59F2" w:rsidP="00CB59F2">
      <w:pPr>
        <w:spacing w:after="0" w:line="240" w:lineRule="auto"/>
        <w:ind w:right="18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40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Просмотр и обсуждение выступлений вокального ансамбля за предыдущий год.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40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Повторение знакомых песен (по выбору).</w:t>
      </w:r>
    </w:p>
    <w:p w:rsidR="00BD2187" w:rsidRDefault="00BD2187" w:rsidP="00BD2187">
      <w:pPr>
        <w:spacing w:after="0" w:line="240" w:lineRule="auto"/>
        <w:ind w:right="18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22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2. Музыкально-образовательные беседы о вокальном искусстве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14</w:t>
      </w:r>
      <w:r w:rsidR="005C7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часов</w:t>
      </w:r>
    </w:p>
    <w:p w:rsidR="00BD2187" w:rsidRPr="008022D8" w:rsidRDefault="00BD2187" w:rsidP="00BD21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22D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Теория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  <w:r w:rsidRPr="00802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Рассмотрение этапов развития мировой эстрадной культуры. Знакомство с творчеством ведущих мастеров эстрадно-джазовой культуры.</w:t>
      </w:r>
    </w:p>
    <w:p w:rsidR="00BD2187" w:rsidRPr="008022D8" w:rsidRDefault="00BD2187" w:rsidP="00BD21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22D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02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Обсуждение прослушиваний и просмотров записей выступлений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2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профессиональных артистов и различных ансамблей.</w:t>
      </w:r>
    </w:p>
    <w:p w:rsidR="00BD2187" w:rsidRPr="00C43097" w:rsidRDefault="00BD2187" w:rsidP="00BD21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3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3. Освоение эстрадного вокального репертуара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 49</w:t>
      </w:r>
      <w:r w:rsidRPr="00C43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часов</w:t>
      </w:r>
    </w:p>
    <w:p w:rsidR="00BD2187" w:rsidRPr="008022D8" w:rsidRDefault="00BD2187" w:rsidP="00BD21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2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Теория</w:t>
      </w:r>
      <w:r w:rsidRPr="008022D8">
        <w:rPr>
          <w:rFonts w:ascii="Times New Roman" w:eastAsia="Times New Roman" w:hAnsi="Times New Roman" w:cs="Times New Roman"/>
          <w:sz w:val="28"/>
          <w:szCs w:val="28"/>
          <w:lang w:eastAsia="ru-RU"/>
        </w:rPr>
        <w:t>. Анализ вокального произведения. Краткие, лаконичные сведения о разучиваемом песенном материале, их содержании, авторах. Анализ поэтического и музыкального текста.</w:t>
      </w:r>
    </w:p>
    <w:p w:rsidR="00BD2187" w:rsidRPr="008022D8" w:rsidRDefault="00BD2187" w:rsidP="00BD21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2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Практика.</w:t>
      </w:r>
      <w:r w:rsidRPr="00802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Разбор и проработка исполняемых вокальных произведений: определение жанра, формы, характера песни, ритмической основы, строения мелодии, интервального соотношения голосов, кульминации песни, особенностей художественного образа, музыкально-выразительных и исполнительских средств и др.</w:t>
      </w:r>
    </w:p>
    <w:p w:rsidR="00BD2187" w:rsidRPr="008022D8" w:rsidRDefault="00BD2187" w:rsidP="00BD21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2D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над технической стороной и художественным образом. Использование магнитофонной записи для анализа. Навык исполнения выученного произведения в сопровождении фортепиано.  Отработка неудавшихся нюансов. Определение и реализация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022D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исполнительского плана. Доведение музыкального произведения до концертного уровня.</w:t>
      </w:r>
    </w:p>
    <w:p w:rsidR="00BD2187" w:rsidRPr="00C43097" w:rsidRDefault="00BD2187" w:rsidP="00BD21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3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4. Совершенствование вокальных навыков  – 22 часа</w:t>
      </w:r>
    </w:p>
    <w:p w:rsidR="00BD2187" w:rsidRDefault="00BD2187" w:rsidP="00BD21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2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Теория.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119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вокально-технических навыков,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1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характерных именно для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эстрады, специальных приёмов. </w:t>
      </w:r>
      <w:r w:rsidRPr="003864F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Повторение и закрепление правил пения, охраны голоса, певческой установки, теоретических сведений о голосовом аппарате и звукообразовании. Правила охраны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6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голоса в предмутационный и мутационный периоды. </w:t>
      </w:r>
    </w:p>
    <w:p w:rsidR="00BD2187" w:rsidRPr="00476E43" w:rsidRDefault="00BD2187" w:rsidP="00BD21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2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Практика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 w:rsidRPr="00386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 упражне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ний, распеваний, их разучивание. </w:t>
      </w:r>
      <w:r w:rsidRPr="003864F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64FE">
        <w:rPr>
          <w:rFonts w:ascii="Times New Roman" w:eastAsia="Times New Roman" w:hAnsi="Times New Roman" w:cs="Times New Roman"/>
          <w:sz w:val="28"/>
          <w:szCs w:val="28"/>
          <w:lang w:eastAsia="ru-RU"/>
        </w:rPr>
        <w:t>певческой установкой в процессе пения.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43097">
        <w:rPr>
          <w:rFonts w:ascii="Times New Roman" w:eastAsia="Times New Roman" w:hAnsi="Times New Roman" w:cs="Times New Roman"/>
          <w:sz w:val="28"/>
          <w:szCs w:val="28"/>
          <w:lang w:eastAsia="ru-RU"/>
        </w:rPr>
        <w:t>Дыхательная гимнастика. Упражнения на выработку правильного дыхания при усилении и затихании звучности. Паузы между звуками без смены дыхания. Равномерное расходование дыхания при исполнении продолжительных мелодических построений.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64F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на развитие звукового и динамического диапазонов. Упражнения на развитие и сглаживание регистровых переходов (звукоряды,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64F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скачки, арпеджио)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3864F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для формирования уверенного пения в различных музыкальных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6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штрихах. Упражнения и попевки на совершенствование динамического, ритмического, дикционного и тембрового ансамбля.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64F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над элементами эстрадного пения</w:t>
      </w:r>
    </w:p>
    <w:p w:rsidR="00BD2187" w:rsidRPr="00476E43" w:rsidRDefault="00BD2187" w:rsidP="00BD21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30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5. Исполнительское мастерство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53</w:t>
      </w:r>
      <w:r w:rsidRPr="00C43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часа</w:t>
      </w:r>
    </w:p>
    <w:p w:rsidR="00BD2187" w:rsidRPr="00906792" w:rsidRDefault="00BD2187" w:rsidP="00BD2187">
      <w:pPr>
        <w:shd w:val="clear" w:color="auto" w:fill="FFFFFF"/>
        <w:spacing w:after="0" w:line="240" w:lineRule="auto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C43097">
        <w:rPr>
          <w:rFonts w:ascii="Times New Roman" w:eastAsia="SimSun" w:hAnsi="Times New Roman" w:cs="Times New Roman"/>
          <w:bCs/>
          <w:sz w:val="28"/>
          <w:szCs w:val="28"/>
          <w:u w:val="single"/>
          <w:lang w:eastAsia="zh-CN"/>
        </w:rPr>
        <w:t>Теория</w:t>
      </w:r>
      <w:r w:rsidRPr="00906792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 xml:space="preserve">. Сценическое обаяние. </w:t>
      </w:r>
      <w:r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Вокальное исполнение для зрителя в крайнем ряду.</w:t>
      </w:r>
    </w:p>
    <w:p w:rsidR="00BD2187" w:rsidRPr="00906792" w:rsidRDefault="00BD2187" w:rsidP="00BD2187">
      <w:pPr>
        <w:shd w:val="clear" w:color="auto" w:fill="FFFFFF"/>
        <w:spacing w:after="0" w:line="240" w:lineRule="auto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C43097">
        <w:rPr>
          <w:rFonts w:ascii="Times New Roman" w:eastAsia="SimSun" w:hAnsi="Times New Roman" w:cs="Times New Roman"/>
          <w:bCs/>
          <w:sz w:val="28"/>
          <w:szCs w:val="28"/>
          <w:u w:val="single"/>
          <w:lang w:eastAsia="zh-CN"/>
        </w:rPr>
        <w:t>Практика.</w:t>
      </w:r>
      <w:r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 xml:space="preserve"> </w:t>
      </w:r>
      <w:r w:rsidRPr="00906792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Продолжение работы по овладению сценическим мастерством.</w:t>
      </w:r>
    </w:p>
    <w:p w:rsidR="00BD2187" w:rsidRPr="00906792" w:rsidRDefault="00BD2187" w:rsidP="00BD2187">
      <w:pPr>
        <w:shd w:val="clear" w:color="auto" w:fill="FFFFFF"/>
        <w:spacing w:after="0" w:line="240" w:lineRule="auto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906792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Практика развития сценической свободы.</w:t>
      </w:r>
      <w:r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 xml:space="preserve"> </w:t>
      </w:r>
      <w:r w:rsidRPr="00906792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Просмотр и анализ выступлений вокалистов. Работа над созданием художественного образа исполняемых произведений за счет певческого опыта, навыков вокального и сценического мастерства. Раскрытие</w:t>
      </w:r>
      <w:r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 xml:space="preserve"> </w:t>
      </w:r>
      <w:r w:rsidRPr="00906792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индивидуальности через коллективное исполнение.</w:t>
      </w:r>
    </w:p>
    <w:p w:rsidR="00BD2187" w:rsidRDefault="00BD2187" w:rsidP="00BD2187">
      <w:pPr>
        <w:shd w:val="clear" w:color="auto" w:fill="FFFFFF"/>
        <w:spacing w:after="0" w:line="240" w:lineRule="auto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906792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Совершенствование собственного сценического стиля.</w:t>
      </w:r>
      <w:r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 xml:space="preserve"> </w:t>
      </w:r>
      <w:r w:rsidRPr="00906792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Работа над концертным репертуаром, используя сценическую технику.</w:t>
      </w:r>
    </w:p>
    <w:p w:rsidR="00BD2187" w:rsidRDefault="00BD2187" w:rsidP="00BD2187">
      <w:pPr>
        <w:shd w:val="clear" w:color="auto" w:fill="FFFFFF"/>
        <w:spacing w:after="0" w:line="240" w:lineRule="auto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Тема 6. Итоговые занятия-4 часа</w:t>
      </w:r>
    </w:p>
    <w:p w:rsidR="00BD2187" w:rsidRPr="00C43097" w:rsidRDefault="00BD2187" w:rsidP="00BD2187">
      <w:pPr>
        <w:shd w:val="clear" w:color="auto" w:fill="FFFFFF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Проверка теоретических и практических знаний.</w:t>
      </w:r>
    </w:p>
    <w:p w:rsidR="004B6EF1" w:rsidRPr="004B6EF1" w:rsidRDefault="004B6EF1" w:rsidP="00476E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75C36" w:rsidRPr="00575C36" w:rsidRDefault="00575C36" w:rsidP="00575C36">
      <w:pPr>
        <w:shd w:val="clear" w:color="auto" w:fill="FFFFFF"/>
        <w:spacing w:after="0" w:line="240" w:lineRule="auto"/>
        <w:jc w:val="center"/>
        <w:rPr>
          <w:rFonts w:ascii="Times New Roman" w:eastAsia="SimSun" w:hAnsi="Times New Roman" w:cs="Times New Roman"/>
          <w:b/>
          <w:color w:val="FF0000"/>
          <w:sz w:val="28"/>
          <w:szCs w:val="28"/>
          <w:lang w:eastAsia="zh-CN"/>
        </w:rPr>
      </w:pPr>
      <w:r w:rsidRPr="00575C36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Организационно-педагогические условия реализации программы</w:t>
      </w:r>
    </w:p>
    <w:p w:rsidR="00476E43" w:rsidRDefault="00476E43" w:rsidP="00476E4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должны проходить в просторном, проветренном помещении (актовый или театральный зал), соответствующем санитарно-гигиеническим нормам (температурный режим, световой режим и т.д.). Для эффективной</w:t>
      </w:r>
      <w:r w:rsidR="005C7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необходимо </w:t>
      </w: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интернет технологии,</w:t>
      </w:r>
      <w:r w:rsidR="005C7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зеркало, микрофоны, пианино или синтезатор, музыкальный центр, </w:t>
      </w: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технические средства обучения: магнитофон, персональный компьютер для обработки сценарного и музыкального материала. </w:t>
      </w:r>
    </w:p>
    <w:p w:rsidR="009761ED" w:rsidRPr="00476E43" w:rsidRDefault="009761ED" w:rsidP="00476E4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6E43" w:rsidRPr="00476E43" w:rsidRDefault="00476E43" w:rsidP="009761ED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Методическое</w:t>
      </w:r>
      <w:r w:rsidR="009761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дидактическое</w:t>
      </w:r>
      <w:r w:rsidRPr="00476E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обеспечение </w:t>
      </w:r>
      <w:r w:rsidR="009761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реализации </w:t>
      </w:r>
      <w:r w:rsidRPr="00476E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программы</w:t>
      </w:r>
    </w:p>
    <w:p w:rsidR="00476E43" w:rsidRPr="009761ED" w:rsidRDefault="00476E43" w:rsidP="00476E4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761E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Методы </w:t>
      </w:r>
      <w:r w:rsidR="009761ED" w:rsidRPr="009761E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обучения:</w:t>
      </w:r>
    </w:p>
    <w:p w:rsidR="002217C0" w:rsidRPr="002217C0" w:rsidRDefault="002217C0" w:rsidP="002217C0">
      <w:pPr>
        <w:pStyle w:val="p1"/>
        <w:numPr>
          <w:ilvl w:val="0"/>
          <w:numId w:val="33"/>
        </w:numPr>
        <w:rPr>
          <w:rFonts w:ascii="Times New Roman" w:eastAsia="Times New Roman" w:hAnsi="Times New Roman"/>
          <w:sz w:val="28"/>
          <w:szCs w:val="28"/>
        </w:rPr>
      </w:pPr>
      <w:r w:rsidRPr="002217C0">
        <w:rPr>
          <w:rStyle w:val="s1"/>
          <w:rFonts w:ascii="Calibri" w:eastAsia="Times New Roman" w:hAnsi="Calibri"/>
          <w:sz w:val="28"/>
          <w:szCs w:val="28"/>
        </w:rPr>
        <w:t>﻿﻿</w:t>
      </w:r>
      <w:r w:rsidRPr="002217C0">
        <w:rPr>
          <w:rStyle w:val="s1"/>
          <w:rFonts w:ascii="Times New Roman" w:eastAsia="Times New Roman" w:hAnsi="Times New Roman"/>
          <w:sz w:val="28"/>
          <w:szCs w:val="28"/>
        </w:rPr>
        <w:t>Словесные: объяснение, рассказ, сравнение, замечание, анализ. Например, объяснение вокально-технических приёмов, новых терминов и понятий, рассказ о творчестве выдающихся исполнителей и т.д. В работе этот метод должен быть доступен для детского восприятия.</w:t>
      </w:r>
    </w:p>
    <w:p w:rsidR="002217C0" w:rsidRDefault="002217C0" w:rsidP="002217C0">
      <w:pPr>
        <w:pStyle w:val="li1"/>
        <w:numPr>
          <w:ilvl w:val="0"/>
          <w:numId w:val="33"/>
        </w:numPr>
        <w:rPr>
          <w:rFonts w:ascii="Times New Roman" w:eastAsia="Times New Roman" w:hAnsi="Times New Roman"/>
          <w:sz w:val="28"/>
          <w:szCs w:val="28"/>
        </w:rPr>
      </w:pPr>
      <w:r w:rsidRPr="002217C0">
        <w:rPr>
          <w:rStyle w:val="s1"/>
          <w:rFonts w:ascii="Times New Roman" w:eastAsia="Times New Roman" w:hAnsi="Times New Roman"/>
          <w:sz w:val="28"/>
          <w:szCs w:val="28"/>
        </w:rPr>
        <w:lastRenderedPageBreak/>
        <w:t>Наглядные: показ иллюстративного материала, например, при изучении строения гортани, работы диафрагмы; использование аудио и видео материалов при</w:t>
      </w:r>
      <w:r>
        <w:rPr>
          <w:rStyle w:val="s1"/>
          <w:rFonts w:ascii="Times New Roman" w:eastAsia="Times New Roman" w:hAnsi="Times New Roman"/>
          <w:sz w:val="28"/>
          <w:szCs w:val="28"/>
        </w:rPr>
        <w:t xml:space="preserve"> </w:t>
      </w:r>
      <w:r w:rsidRPr="002217C0">
        <w:rPr>
          <w:rStyle w:val="s1"/>
          <w:rFonts w:ascii="Times New Roman" w:hAnsi="Times New Roman"/>
          <w:sz w:val="28"/>
          <w:szCs w:val="28"/>
        </w:rPr>
        <w:t>демонстрации образца исполнения,</w:t>
      </w:r>
      <w:r>
        <w:rPr>
          <w:rStyle w:val="s1"/>
          <w:rFonts w:ascii="Times New Roman" w:hAnsi="Times New Roman"/>
          <w:sz w:val="28"/>
          <w:szCs w:val="28"/>
        </w:rPr>
        <w:t xml:space="preserve"> </w:t>
      </w:r>
      <w:r w:rsidRPr="002217C0">
        <w:rPr>
          <w:rStyle w:val="s1"/>
          <w:rFonts w:ascii="Times New Roman" w:hAnsi="Times New Roman"/>
          <w:sz w:val="28"/>
          <w:szCs w:val="28"/>
        </w:rPr>
        <w:t>исполнение</w:t>
      </w:r>
      <w:r w:rsidRPr="002217C0">
        <w:rPr>
          <w:rFonts w:ascii="Times New Roman" w:hAnsi="Times New Roman"/>
          <w:sz w:val="28"/>
          <w:szCs w:val="28"/>
        </w:rPr>
        <w:t xml:space="preserve"> </w:t>
      </w:r>
      <w:r w:rsidRPr="002217C0">
        <w:rPr>
          <w:rStyle w:val="s1"/>
          <w:rFonts w:ascii="Times New Roman" w:hAnsi="Times New Roman"/>
          <w:sz w:val="28"/>
          <w:szCs w:val="28"/>
        </w:rPr>
        <w:t>педагогом музыкального</w:t>
      </w:r>
      <w:r w:rsidRPr="002217C0">
        <w:rPr>
          <w:rFonts w:ascii="Times New Roman" w:hAnsi="Times New Roman"/>
          <w:sz w:val="28"/>
          <w:szCs w:val="28"/>
        </w:rPr>
        <w:t xml:space="preserve"> </w:t>
      </w:r>
      <w:r w:rsidRPr="002217C0">
        <w:rPr>
          <w:rStyle w:val="s1"/>
          <w:rFonts w:ascii="Times New Roman" w:hAnsi="Times New Roman"/>
          <w:sz w:val="28"/>
          <w:szCs w:val="28"/>
        </w:rPr>
        <w:t>материала.</w:t>
      </w:r>
    </w:p>
    <w:p w:rsidR="002217C0" w:rsidRDefault="002217C0" w:rsidP="002217C0">
      <w:pPr>
        <w:pStyle w:val="li1"/>
        <w:numPr>
          <w:ilvl w:val="0"/>
          <w:numId w:val="33"/>
        </w:numPr>
        <w:rPr>
          <w:rFonts w:ascii="Times New Roman" w:eastAsia="Times New Roman" w:hAnsi="Times New Roman"/>
          <w:sz w:val="28"/>
          <w:szCs w:val="28"/>
        </w:rPr>
      </w:pPr>
      <w:r w:rsidRPr="002217C0">
        <w:rPr>
          <w:rStyle w:val="s1"/>
          <w:rFonts w:ascii="Calibri" w:eastAsia="Times New Roman" w:hAnsi="Calibri"/>
          <w:sz w:val="28"/>
          <w:szCs w:val="28"/>
        </w:rPr>
        <w:t xml:space="preserve"> </w:t>
      </w:r>
      <w:r w:rsidRPr="002217C0">
        <w:rPr>
          <w:rStyle w:val="s1"/>
          <w:rFonts w:ascii="Times New Roman" w:eastAsia="Times New Roman" w:hAnsi="Times New Roman"/>
          <w:sz w:val="28"/>
          <w:szCs w:val="28"/>
        </w:rPr>
        <w:t>Практические: тренинги, вокальные упражнения. Их можно разделить на две группы. К первой относятся те, которые применяются вне связи к каким-либо конкретным произведением. Они способствуют последовательному овладению техникой эстрадного пения. Упр</w:t>
      </w:r>
      <w:r w:rsidR="005C7D81">
        <w:rPr>
          <w:rStyle w:val="s1"/>
          <w:rFonts w:ascii="Times New Roman" w:eastAsia="Times New Roman" w:hAnsi="Times New Roman"/>
          <w:sz w:val="28"/>
          <w:szCs w:val="28"/>
        </w:rPr>
        <w:t>ажнения второй группы направлен</w:t>
      </w:r>
      <w:r w:rsidRPr="002217C0">
        <w:rPr>
          <w:rStyle w:val="s1"/>
          <w:rFonts w:ascii="Times New Roman" w:eastAsia="Times New Roman" w:hAnsi="Times New Roman"/>
          <w:sz w:val="28"/>
          <w:szCs w:val="28"/>
        </w:rPr>
        <w:t>ы на преодоление конкретных трудностей при разучивании песен.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217C0">
        <w:rPr>
          <w:rStyle w:val="s1"/>
          <w:rFonts w:ascii="Times New Roman" w:eastAsia="Times New Roman" w:hAnsi="Times New Roman"/>
          <w:sz w:val="28"/>
          <w:szCs w:val="28"/>
        </w:rPr>
        <w:t>Планомерное и целенаправленное применение упражнений способствует укреплению и развитию голоса, улучшению его гибкости и выносливости.</w:t>
      </w:r>
    </w:p>
    <w:p w:rsidR="002217C0" w:rsidRDefault="002217C0" w:rsidP="002217C0">
      <w:pPr>
        <w:pStyle w:val="li1"/>
        <w:numPr>
          <w:ilvl w:val="0"/>
          <w:numId w:val="33"/>
        </w:numPr>
        <w:rPr>
          <w:rFonts w:ascii="Times New Roman" w:eastAsia="Times New Roman" w:hAnsi="Times New Roman"/>
          <w:sz w:val="28"/>
          <w:szCs w:val="28"/>
        </w:rPr>
      </w:pPr>
      <w:r w:rsidRPr="002217C0">
        <w:rPr>
          <w:rStyle w:val="s1"/>
          <w:rFonts w:ascii="Times New Roman" w:eastAsia="Times New Roman" w:hAnsi="Times New Roman"/>
          <w:sz w:val="28"/>
          <w:szCs w:val="28"/>
        </w:rPr>
        <w:t>Частично-поисковые: индивидуальный и коллективный поиск исполнительских средств (вокальных и пластических) для создания художественного образа исполняемого эстрадного произведения.</w:t>
      </w:r>
    </w:p>
    <w:p w:rsidR="002217C0" w:rsidRDefault="002217C0" w:rsidP="002217C0">
      <w:pPr>
        <w:pStyle w:val="li1"/>
        <w:numPr>
          <w:ilvl w:val="0"/>
          <w:numId w:val="33"/>
        </w:numPr>
        <w:rPr>
          <w:rStyle w:val="s1"/>
          <w:rFonts w:ascii="Times New Roman" w:eastAsia="Times New Roman" w:hAnsi="Times New Roman"/>
          <w:sz w:val="28"/>
          <w:szCs w:val="28"/>
        </w:rPr>
      </w:pPr>
      <w:r w:rsidRPr="002217C0">
        <w:rPr>
          <w:rStyle w:val="s1"/>
          <w:rFonts w:ascii="Times New Roman" w:eastAsia="Times New Roman" w:hAnsi="Times New Roman"/>
          <w:sz w:val="28"/>
          <w:szCs w:val="28"/>
        </w:rPr>
        <w:t>Стимулирования и мотивации: создание ситуации успешности, возможности самовыражения, самореализации, поощрение, творческие задания.</w:t>
      </w:r>
    </w:p>
    <w:p w:rsidR="005C7D81" w:rsidRDefault="005C7D81" w:rsidP="002217C0">
      <w:pPr>
        <w:pStyle w:val="p1"/>
        <w:ind w:left="360"/>
        <w:rPr>
          <w:rFonts w:ascii="Times New Roman" w:eastAsia="Times New Roman" w:hAnsi="Times New Roman"/>
          <w:i/>
          <w:sz w:val="28"/>
          <w:szCs w:val="28"/>
        </w:rPr>
      </w:pPr>
    </w:p>
    <w:p w:rsidR="002217C0" w:rsidRPr="005C7D81" w:rsidRDefault="002217C0" w:rsidP="005C7D81">
      <w:pPr>
        <w:pStyle w:val="p1"/>
        <w:ind w:left="360"/>
        <w:rPr>
          <w:rFonts w:ascii="Times New Roman" w:hAnsi="Times New Roman"/>
          <w:sz w:val="28"/>
          <w:szCs w:val="28"/>
        </w:rPr>
      </w:pPr>
      <w:r w:rsidRPr="009761ED">
        <w:rPr>
          <w:rFonts w:ascii="Times New Roman" w:eastAsia="Times New Roman" w:hAnsi="Times New Roman"/>
          <w:i/>
          <w:sz w:val="28"/>
          <w:szCs w:val="28"/>
        </w:rPr>
        <w:t xml:space="preserve">Приемы </w:t>
      </w:r>
      <w:r w:rsidRPr="002217C0">
        <w:rPr>
          <w:rFonts w:ascii="Times New Roman" w:eastAsia="Times New Roman" w:hAnsi="Times New Roman"/>
          <w:i/>
          <w:sz w:val="28"/>
          <w:szCs w:val="28"/>
        </w:rPr>
        <w:t>обучения:</w:t>
      </w:r>
      <w:r w:rsidRPr="002217C0">
        <w:rPr>
          <w:rStyle w:val="s1"/>
          <w:rFonts w:ascii="Times New Roman" w:hAnsi="Times New Roman"/>
          <w:sz w:val="28"/>
          <w:szCs w:val="28"/>
        </w:rPr>
        <w:t xml:space="preserve"> </w:t>
      </w:r>
    </w:p>
    <w:p w:rsidR="002217C0" w:rsidRPr="002217C0" w:rsidRDefault="002217C0" w:rsidP="002217C0">
      <w:pPr>
        <w:pStyle w:val="li1"/>
        <w:numPr>
          <w:ilvl w:val="0"/>
          <w:numId w:val="34"/>
        </w:numPr>
        <w:rPr>
          <w:rFonts w:ascii="Times New Roman" w:eastAsia="Times New Roman" w:hAnsi="Times New Roman"/>
          <w:sz w:val="28"/>
          <w:szCs w:val="28"/>
        </w:rPr>
      </w:pPr>
      <w:r w:rsidRPr="002217C0">
        <w:rPr>
          <w:rStyle w:val="s1"/>
          <w:rFonts w:ascii="Calibri" w:eastAsia="Times New Roman" w:hAnsi="Calibri"/>
          <w:sz w:val="28"/>
          <w:szCs w:val="28"/>
        </w:rPr>
        <w:t>﻿</w:t>
      </w:r>
      <w:r w:rsidRPr="002217C0">
        <w:rPr>
          <w:rStyle w:val="s1"/>
          <w:rFonts w:ascii="Times New Roman" w:eastAsia="Times New Roman" w:hAnsi="Times New Roman"/>
          <w:sz w:val="28"/>
          <w:szCs w:val="28"/>
        </w:rPr>
        <w:t>Настройка на тональность перед началом пения;</w:t>
      </w:r>
    </w:p>
    <w:p w:rsidR="002217C0" w:rsidRPr="002217C0" w:rsidRDefault="002217C0" w:rsidP="002217C0">
      <w:pPr>
        <w:pStyle w:val="li1"/>
        <w:numPr>
          <w:ilvl w:val="0"/>
          <w:numId w:val="34"/>
        </w:numPr>
        <w:rPr>
          <w:rFonts w:ascii="Times New Roman" w:eastAsia="Times New Roman" w:hAnsi="Times New Roman"/>
          <w:sz w:val="28"/>
          <w:szCs w:val="28"/>
        </w:rPr>
      </w:pPr>
      <w:r w:rsidRPr="002217C0">
        <w:rPr>
          <w:rStyle w:val="s1"/>
          <w:rFonts w:ascii="Calibri" w:eastAsia="Times New Roman" w:hAnsi="Calibri"/>
          <w:sz w:val="28"/>
          <w:szCs w:val="28"/>
        </w:rPr>
        <w:t>﻿﻿</w:t>
      </w:r>
      <w:r w:rsidRPr="002217C0">
        <w:rPr>
          <w:rStyle w:val="s1"/>
          <w:rFonts w:ascii="Times New Roman" w:eastAsia="Times New Roman" w:hAnsi="Times New Roman"/>
          <w:sz w:val="28"/>
          <w:szCs w:val="28"/>
        </w:rPr>
        <w:t>Пение по «цепочке»;</w:t>
      </w:r>
    </w:p>
    <w:p w:rsidR="005C7D81" w:rsidRDefault="002217C0" w:rsidP="002217C0">
      <w:pPr>
        <w:pStyle w:val="li1"/>
        <w:numPr>
          <w:ilvl w:val="0"/>
          <w:numId w:val="34"/>
        </w:numPr>
        <w:rPr>
          <w:rFonts w:ascii="Times New Roman" w:eastAsia="Times New Roman" w:hAnsi="Times New Roman"/>
          <w:sz w:val="28"/>
          <w:szCs w:val="28"/>
        </w:rPr>
      </w:pPr>
      <w:r w:rsidRPr="002217C0">
        <w:rPr>
          <w:rStyle w:val="s1"/>
          <w:rFonts w:ascii="Calibri" w:eastAsia="Times New Roman" w:hAnsi="Calibri"/>
          <w:sz w:val="28"/>
          <w:szCs w:val="28"/>
        </w:rPr>
        <w:t>﻿﻿</w:t>
      </w:r>
      <w:r w:rsidRPr="002217C0">
        <w:rPr>
          <w:rStyle w:val="s1"/>
          <w:rFonts w:ascii="Times New Roman" w:eastAsia="Times New Roman" w:hAnsi="Times New Roman"/>
          <w:sz w:val="28"/>
          <w:szCs w:val="28"/>
        </w:rPr>
        <w:t>Пение «про себя»</w:t>
      </w:r>
      <w:r w:rsidR="005C7D81">
        <w:rPr>
          <w:rStyle w:val="s1"/>
          <w:rFonts w:ascii="Times New Roman" w:eastAsia="Times New Roman" w:hAnsi="Times New Roman"/>
          <w:sz w:val="28"/>
          <w:szCs w:val="28"/>
        </w:rPr>
        <w:t>;</w:t>
      </w:r>
    </w:p>
    <w:p w:rsidR="002217C0" w:rsidRPr="002217C0" w:rsidRDefault="002217C0" w:rsidP="002217C0">
      <w:pPr>
        <w:pStyle w:val="li1"/>
        <w:numPr>
          <w:ilvl w:val="0"/>
          <w:numId w:val="34"/>
        </w:numPr>
        <w:rPr>
          <w:rFonts w:ascii="Times New Roman" w:eastAsia="Times New Roman" w:hAnsi="Times New Roman"/>
          <w:sz w:val="28"/>
          <w:szCs w:val="28"/>
        </w:rPr>
      </w:pPr>
      <w:r w:rsidRPr="002217C0">
        <w:rPr>
          <w:rStyle w:val="s1"/>
          <w:rFonts w:ascii="Times New Roman" w:eastAsia="Times New Roman" w:hAnsi="Times New Roman"/>
          <w:sz w:val="28"/>
          <w:szCs w:val="28"/>
        </w:rPr>
        <w:t>Игровые приёмы («Ритмическое эхо», «Парад звёзд», «Эхо», «Импровизационный концерт», «Свечи», «Одуванчик», «Артикуляционная разминка» и др.);</w:t>
      </w:r>
    </w:p>
    <w:p w:rsidR="005C7D81" w:rsidRDefault="002217C0" w:rsidP="002217C0">
      <w:pPr>
        <w:pStyle w:val="li1"/>
        <w:numPr>
          <w:ilvl w:val="0"/>
          <w:numId w:val="34"/>
        </w:numPr>
        <w:rPr>
          <w:rFonts w:ascii="Times New Roman" w:eastAsia="Times New Roman" w:hAnsi="Times New Roman"/>
          <w:sz w:val="28"/>
          <w:szCs w:val="28"/>
        </w:rPr>
      </w:pPr>
      <w:r w:rsidRPr="002217C0">
        <w:rPr>
          <w:rStyle w:val="s1"/>
          <w:rFonts w:ascii="Calibri" w:eastAsia="Times New Roman" w:hAnsi="Calibri"/>
          <w:sz w:val="28"/>
          <w:szCs w:val="28"/>
        </w:rPr>
        <w:t>﻿﻿</w:t>
      </w:r>
      <w:r w:rsidRPr="002217C0">
        <w:rPr>
          <w:rStyle w:val="s1"/>
          <w:rFonts w:ascii="Times New Roman" w:eastAsia="Times New Roman" w:hAnsi="Times New Roman"/>
          <w:sz w:val="28"/>
          <w:szCs w:val="28"/>
        </w:rPr>
        <w:t>Использование детских музыкальных инструментов для активизации слухового</w:t>
      </w:r>
      <w:r w:rsidR="005C7D81">
        <w:rPr>
          <w:rFonts w:ascii="Times New Roman" w:eastAsia="Times New Roman" w:hAnsi="Times New Roman"/>
          <w:sz w:val="28"/>
          <w:szCs w:val="28"/>
        </w:rPr>
        <w:t xml:space="preserve"> </w:t>
      </w:r>
      <w:r w:rsidRPr="002217C0">
        <w:rPr>
          <w:rStyle w:val="s1"/>
          <w:rFonts w:ascii="Times New Roman" w:eastAsia="Times New Roman" w:hAnsi="Times New Roman"/>
          <w:sz w:val="28"/>
          <w:szCs w:val="28"/>
        </w:rPr>
        <w:t>внимания и развития чувства ритма;</w:t>
      </w:r>
    </w:p>
    <w:p w:rsidR="002217C0" w:rsidRPr="002217C0" w:rsidRDefault="002217C0" w:rsidP="002217C0">
      <w:pPr>
        <w:pStyle w:val="li1"/>
        <w:numPr>
          <w:ilvl w:val="0"/>
          <w:numId w:val="34"/>
        </w:numPr>
        <w:rPr>
          <w:rFonts w:ascii="Times New Roman" w:eastAsia="Times New Roman" w:hAnsi="Times New Roman"/>
          <w:sz w:val="28"/>
          <w:szCs w:val="28"/>
        </w:rPr>
      </w:pPr>
      <w:r w:rsidRPr="002217C0">
        <w:rPr>
          <w:rStyle w:val="s1"/>
          <w:rFonts w:ascii="Times New Roman" w:eastAsia="Times New Roman" w:hAnsi="Times New Roman"/>
          <w:sz w:val="28"/>
          <w:szCs w:val="28"/>
        </w:rPr>
        <w:t>Моделирование высоты звука движениями руки;</w:t>
      </w:r>
    </w:p>
    <w:p w:rsidR="002217C0" w:rsidRPr="002217C0" w:rsidRDefault="002217C0" w:rsidP="002217C0">
      <w:pPr>
        <w:pStyle w:val="li1"/>
        <w:numPr>
          <w:ilvl w:val="0"/>
          <w:numId w:val="34"/>
        </w:numPr>
        <w:rPr>
          <w:rFonts w:ascii="Times New Roman" w:eastAsia="Times New Roman" w:hAnsi="Times New Roman"/>
          <w:sz w:val="28"/>
          <w:szCs w:val="28"/>
        </w:rPr>
      </w:pPr>
      <w:r w:rsidRPr="002217C0">
        <w:rPr>
          <w:rStyle w:val="s1"/>
          <w:rFonts w:ascii="Calibri" w:eastAsia="Times New Roman" w:hAnsi="Calibri"/>
          <w:sz w:val="28"/>
          <w:szCs w:val="28"/>
        </w:rPr>
        <w:t>﻿﻿</w:t>
      </w:r>
      <w:r w:rsidRPr="002217C0">
        <w:rPr>
          <w:rStyle w:val="s1"/>
          <w:rFonts w:ascii="Times New Roman" w:eastAsia="Times New Roman" w:hAnsi="Times New Roman"/>
          <w:sz w:val="28"/>
          <w:szCs w:val="28"/>
        </w:rPr>
        <w:t>Отражение направления движения мелодии при помощи ручных знаков;</w:t>
      </w:r>
    </w:p>
    <w:p w:rsidR="002217C0" w:rsidRPr="002217C0" w:rsidRDefault="002217C0" w:rsidP="002217C0">
      <w:pPr>
        <w:pStyle w:val="li1"/>
        <w:numPr>
          <w:ilvl w:val="0"/>
          <w:numId w:val="34"/>
        </w:numPr>
        <w:rPr>
          <w:rFonts w:ascii="Times New Roman" w:eastAsia="Times New Roman" w:hAnsi="Times New Roman"/>
          <w:sz w:val="28"/>
          <w:szCs w:val="28"/>
        </w:rPr>
      </w:pPr>
      <w:r w:rsidRPr="002217C0">
        <w:rPr>
          <w:rStyle w:val="s1"/>
          <w:rFonts w:ascii="Calibri" w:eastAsia="Times New Roman" w:hAnsi="Calibri"/>
          <w:sz w:val="28"/>
          <w:szCs w:val="28"/>
        </w:rPr>
        <w:t>﻿﻿</w:t>
      </w:r>
      <w:r w:rsidRPr="002217C0">
        <w:rPr>
          <w:rStyle w:val="s1"/>
          <w:rFonts w:ascii="Times New Roman" w:eastAsia="Times New Roman" w:hAnsi="Times New Roman"/>
          <w:sz w:val="28"/>
          <w:szCs w:val="28"/>
        </w:rPr>
        <w:t>Сочетание запевов солистов с группой;</w:t>
      </w:r>
    </w:p>
    <w:p w:rsidR="002217C0" w:rsidRPr="002217C0" w:rsidRDefault="002217C0" w:rsidP="002217C0">
      <w:pPr>
        <w:pStyle w:val="li1"/>
        <w:numPr>
          <w:ilvl w:val="0"/>
          <w:numId w:val="34"/>
        </w:numPr>
        <w:rPr>
          <w:rFonts w:ascii="Times New Roman" w:eastAsia="Times New Roman" w:hAnsi="Times New Roman"/>
          <w:sz w:val="28"/>
          <w:szCs w:val="28"/>
        </w:rPr>
      </w:pPr>
      <w:r w:rsidRPr="002217C0">
        <w:rPr>
          <w:rStyle w:val="s1"/>
          <w:rFonts w:ascii="Calibri" w:eastAsia="Times New Roman" w:hAnsi="Calibri"/>
          <w:sz w:val="28"/>
          <w:szCs w:val="28"/>
        </w:rPr>
        <w:t>﻿﻿</w:t>
      </w:r>
      <w:r w:rsidRPr="002217C0">
        <w:rPr>
          <w:rStyle w:val="s1"/>
          <w:rFonts w:ascii="Times New Roman" w:eastAsia="Times New Roman" w:hAnsi="Times New Roman"/>
          <w:sz w:val="28"/>
          <w:szCs w:val="28"/>
        </w:rPr>
        <w:t>Динамическое развитие;</w:t>
      </w:r>
    </w:p>
    <w:p w:rsidR="002217C0" w:rsidRPr="002217C0" w:rsidRDefault="002217C0" w:rsidP="002217C0">
      <w:pPr>
        <w:pStyle w:val="li1"/>
        <w:numPr>
          <w:ilvl w:val="0"/>
          <w:numId w:val="34"/>
        </w:numPr>
        <w:rPr>
          <w:rFonts w:ascii="Times New Roman" w:eastAsia="Times New Roman" w:hAnsi="Times New Roman"/>
          <w:sz w:val="28"/>
          <w:szCs w:val="28"/>
        </w:rPr>
      </w:pPr>
      <w:r w:rsidRPr="002217C0">
        <w:rPr>
          <w:rStyle w:val="s1"/>
          <w:rFonts w:ascii="Calibri" w:eastAsia="Times New Roman" w:hAnsi="Calibri"/>
          <w:sz w:val="28"/>
          <w:szCs w:val="28"/>
        </w:rPr>
        <w:t>﻿﻿</w:t>
      </w:r>
      <w:r w:rsidRPr="002217C0">
        <w:rPr>
          <w:rStyle w:val="s1"/>
          <w:rFonts w:ascii="Times New Roman" w:eastAsia="Times New Roman" w:hAnsi="Times New Roman"/>
          <w:sz w:val="28"/>
          <w:szCs w:val="28"/>
        </w:rPr>
        <w:t>Сравнение различных вариантов исполнения с целью выбора лучшего;</w:t>
      </w:r>
    </w:p>
    <w:p w:rsidR="002217C0" w:rsidRPr="002217C0" w:rsidRDefault="002217C0" w:rsidP="002217C0">
      <w:pPr>
        <w:pStyle w:val="li1"/>
        <w:numPr>
          <w:ilvl w:val="0"/>
          <w:numId w:val="34"/>
        </w:numPr>
        <w:rPr>
          <w:rFonts w:ascii="Times New Roman" w:eastAsia="Times New Roman" w:hAnsi="Times New Roman"/>
          <w:sz w:val="28"/>
          <w:szCs w:val="28"/>
        </w:rPr>
      </w:pPr>
      <w:r w:rsidRPr="002217C0">
        <w:rPr>
          <w:rStyle w:val="s1"/>
          <w:rFonts w:ascii="Calibri" w:eastAsia="Times New Roman" w:hAnsi="Calibri"/>
          <w:sz w:val="28"/>
          <w:szCs w:val="28"/>
        </w:rPr>
        <w:t>﻿﻿</w:t>
      </w:r>
      <w:r w:rsidRPr="002217C0">
        <w:rPr>
          <w:rStyle w:val="s1"/>
          <w:rFonts w:ascii="Times New Roman" w:eastAsia="Times New Roman" w:hAnsi="Times New Roman"/>
          <w:sz w:val="28"/>
          <w:szCs w:val="28"/>
        </w:rPr>
        <w:t>Устные диктанты;</w:t>
      </w:r>
    </w:p>
    <w:p w:rsidR="002217C0" w:rsidRPr="002217C0" w:rsidRDefault="002217C0" w:rsidP="002217C0">
      <w:pPr>
        <w:pStyle w:val="li1"/>
        <w:numPr>
          <w:ilvl w:val="0"/>
          <w:numId w:val="34"/>
        </w:numPr>
        <w:rPr>
          <w:rFonts w:ascii="Times New Roman" w:eastAsia="Times New Roman" w:hAnsi="Times New Roman"/>
          <w:sz w:val="28"/>
          <w:szCs w:val="28"/>
        </w:rPr>
      </w:pPr>
      <w:r w:rsidRPr="002217C0">
        <w:rPr>
          <w:rStyle w:val="s1"/>
          <w:rFonts w:ascii="Calibri" w:eastAsia="Times New Roman" w:hAnsi="Calibri"/>
          <w:sz w:val="28"/>
          <w:szCs w:val="28"/>
        </w:rPr>
        <w:t>﻿﻿</w:t>
      </w:r>
      <w:r w:rsidRPr="002217C0">
        <w:rPr>
          <w:rStyle w:val="s1"/>
          <w:rFonts w:ascii="Times New Roman" w:eastAsia="Times New Roman" w:hAnsi="Times New Roman"/>
          <w:sz w:val="28"/>
          <w:szCs w:val="28"/>
        </w:rPr>
        <w:t>Задержка звучания ансамбля на отдельных звуках по руке дирижёра;</w:t>
      </w:r>
    </w:p>
    <w:p w:rsidR="00476E43" w:rsidRPr="005C7D81" w:rsidRDefault="002217C0" w:rsidP="005C7D81">
      <w:pPr>
        <w:pStyle w:val="li1"/>
        <w:numPr>
          <w:ilvl w:val="0"/>
          <w:numId w:val="34"/>
        </w:numPr>
        <w:rPr>
          <w:rFonts w:ascii="Times New Roman" w:eastAsia="Times New Roman" w:hAnsi="Times New Roman"/>
          <w:sz w:val="28"/>
          <w:szCs w:val="28"/>
        </w:rPr>
      </w:pPr>
      <w:r w:rsidRPr="002217C0">
        <w:rPr>
          <w:rStyle w:val="s1"/>
          <w:rFonts w:ascii="Calibri" w:eastAsia="Times New Roman" w:hAnsi="Calibri"/>
          <w:sz w:val="28"/>
          <w:szCs w:val="28"/>
        </w:rPr>
        <w:t>﻿﻿</w:t>
      </w:r>
      <w:r w:rsidRPr="002217C0">
        <w:rPr>
          <w:rStyle w:val="s1"/>
          <w:rFonts w:ascii="Times New Roman" w:eastAsia="Times New Roman" w:hAnsi="Times New Roman"/>
          <w:sz w:val="28"/>
          <w:szCs w:val="28"/>
        </w:rPr>
        <w:t>Выделение особо трудных интонационных оборотов в специальные упражнения, которые исполняются в разных тональностях со словами или вокализацией</w:t>
      </w:r>
      <w:r w:rsidR="005C7D81">
        <w:rPr>
          <w:rStyle w:val="s1"/>
          <w:rFonts w:ascii="Times New Roman" w:eastAsia="Times New Roman" w:hAnsi="Times New Roman"/>
          <w:sz w:val="28"/>
          <w:szCs w:val="28"/>
        </w:rPr>
        <w:t>.</w:t>
      </w:r>
    </w:p>
    <w:p w:rsidR="00476E43" w:rsidRDefault="00476E43" w:rsidP="003F626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Список </w:t>
      </w:r>
      <w:r w:rsidR="009761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использованной литературы:</w:t>
      </w:r>
    </w:p>
    <w:p w:rsidR="009761ED" w:rsidRPr="002217C0" w:rsidRDefault="009761ED" w:rsidP="005C7D8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217C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Список литературы,  используемой педагогом</w:t>
      </w:r>
    </w:p>
    <w:p w:rsidR="002217C0" w:rsidRPr="002217C0" w:rsidRDefault="002217C0" w:rsidP="002217C0">
      <w:pPr>
        <w:pStyle w:val="li1"/>
        <w:numPr>
          <w:ilvl w:val="0"/>
          <w:numId w:val="25"/>
        </w:numPr>
        <w:jc w:val="both"/>
        <w:rPr>
          <w:rFonts w:ascii="Times New Roman" w:eastAsia="Times New Roman" w:hAnsi="Times New Roman"/>
          <w:sz w:val="28"/>
          <w:szCs w:val="28"/>
        </w:rPr>
      </w:pPr>
      <w:r w:rsidRPr="002217C0">
        <w:rPr>
          <w:rStyle w:val="s1"/>
          <w:rFonts w:ascii="Times New Roman" w:eastAsia="Times New Roman" w:hAnsi="Times New Roman"/>
          <w:sz w:val="28"/>
          <w:szCs w:val="28"/>
        </w:rPr>
        <w:t>Анисимов В.П. Методы диагностики музыкальных способностей. - М.: Музыка, 2007.</w:t>
      </w:r>
    </w:p>
    <w:p w:rsidR="002217C0" w:rsidRPr="002217C0" w:rsidRDefault="002217C0" w:rsidP="002217C0">
      <w:pPr>
        <w:pStyle w:val="li1"/>
        <w:numPr>
          <w:ilvl w:val="0"/>
          <w:numId w:val="25"/>
        </w:numPr>
        <w:jc w:val="both"/>
        <w:rPr>
          <w:rFonts w:ascii="Times New Roman" w:eastAsia="Times New Roman" w:hAnsi="Times New Roman"/>
          <w:sz w:val="28"/>
          <w:szCs w:val="28"/>
        </w:rPr>
      </w:pPr>
      <w:r w:rsidRPr="002217C0">
        <w:rPr>
          <w:rStyle w:val="s1"/>
          <w:rFonts w:ascii="Calibri" w:eastAsia="Times New Roman" w:hAnsi="Calibri"/>
          <w:sz w:val="28"/>
          <w:szCs w:val="28"/>
        </w:rPr>
        <w:t>﻿﻿﻿</w:t>
      </w:r>
      <w:r w:rsidRPr="002217C0">
        <w:rPr>
          <w:rStyle w:val="s1"/>
          <w:rFonts w:ascii="Times New Roman" w:eastAsia="Times New Roman" w:hAnsi="Times New Roman"/>
          <w:sz w:val="28"/>
          <w:szCs w:val="28"/>
        </w:rPr>
        <w:t>Апраксина О.А. Методика развития детского голоса. М.: МГПИ, 1983.</w:t>
      </w:r>
    </w:p>
    <w:p w:rsidR="002217C0" w:rsidRPr="002217C0" w:rsidRDefault="002217C0" w:rsidP="002217C0">
      <w:pPr>
        <w:pStyle w:val="li1"/>
        <w:numPr>
          <w:ilvl w:val="0"/>
          <w:numId w:val="25"/>
        </w:numPr>
        <w:jc w:val="both"/>
        <w:rPr>
          <w:rFonts w:ascii="Times New Roman" w:eastAsia="Times New Roman" w:hAnsi="Times New Roman"/>
          <w:sz w:val="28"/>
          <w:szCs w:val="28"/>
        </w:rPr>
      </w:pPr>
      <w:r w:rsidRPr="002217C0">
        <w:rPr>
          <w:rStyle w:val="s1"/>
          <w:rFonts w:ascii="Calibri" w:eastAsia="Times New Roman" w:hAnsi="Calibri"/>
          <w:sz w:val="28"/>
          <w:szCs w:val="28"/>
        </w:rPr>
        <w:t>﻿﻿﻿</w:t>
      </w:r>
      <w:r w:rsidRPr="002217C0">
        <w:rPr>
          <w:rStyle w:val="s1"/>
          <w:rFonts w:ascii="Times New Roman" w:eastAsia="Times New Roman" w:hAnsi="Times New Roman"/>
          <w:sz w:val="28"/>
          <w:szCs w:val="28"/>
        </w:rPr>
        <w:t>Битус А.Ф., Битус С.В. Певческая азбука ребёнка - Минск: ТетраСистемс, 2007.</w:t>
      </w:r>
    </w:p>
    <w:p w:rsidR="002217C0" w:rsidRPr="002217C0" w:rsidRDefault="002217C0" w:rsidP="002217C0">
      <w:pPr>
        <w:pStyle w:val="li1"/>
        <w:numPr>
          <w:ilvl w:val="0"/>
          <w:numId w:val="25"/>
        </w:numPr>
        <w:jc w:val="both"/>
        <w:rPr>
          <w:rFonts w:ascii="Times New Roman" w:eastAsia="Times New Roman" w:hAnsi="Times New Roman"/>
          <w:sz w:val="28"/>
          <w:szCs w:val="28"/>
        </w:rPr>
      </w:pPr>
      <w:r w:rsidRPr="002217C0">
        <w:rPr>
          <w:rStyle w:val="s1"/>
          <w:rFonts w:ascii="Calibri" w:eastAsia="Times New Roman" w:hAnsi="Calibri"/>
          <w:sz w:val="28"/>
          <w:szCs w:val="28"/>
        </w:rPr>
        <w:lastRenderedPageBreak/>
        <w:t>﻿﻿﻿</w:t>
      </w:r>
      <w:r w:rsidRPr="002217C0">
        <w:rPr>
          <w:rStyle w:val="s1"/>
          <w:rFonts w:ascii="Times New Roman" w:eastAsia="Times New Roman" w:hAnsi="Times New Roman"/>
          <w:sz w:val="28"/>
          <w:szCs w:val="28"/>
        </w:rPr>
        <w:t>Вейс П. Ступеньки музыкальной грамотности. Хоровое сольфеджио - СПб:</w:t>
      </w:r>
      <w:r w:rsidRPr="002217C0">
        <w:rPr>
          <w:rFonts w:ascii="Times New Roman" w:eastAsia="Times New Roman" w:hAnsi="Times New Roman"/>
          <w:sz w:val="28"/>
          <w:szCs w:val="28"/>
        </w:rPr>
        <w:br/>
      </w:r>
      <w:r w:rsidRPr="002217C0">
        <w:rPr>
          <w:rStyle w:val="s1"/>
          <w:rFonts w:ascii="Times New Roman" w:eastAsia="Times New Roman" w:hAnsi="Times New Roman"/>
          <w:sz w:val="28"/>
          <w:szCs w:val="28"/>
        </w:rPr>
        <w:t>Лань, 1997.</w:t>
      </w:r>
    </w:p>
    <w:p w:rsidR="002217C0" w:rsidRPr="002217C0" w:rsidRDefault="002217C0" w:rsidP="002217C0">
      <w:pPr>
        <w:pStyle w:val="li1"/>
        <w:numPr>
          <w:ilvl w:val="0"/>
          <w:numId w:val="25"/>
        </w:numPr>
        <w:jc w:val="both"/>
        <w:rPr>
          <w:rFonts w:ascii="Times New Roman" w:eastAsia="Times New Roman" w:hAnsi="Times New Roman"/>
          <w:sz w:val="28"/>
          <w:szCs w:val="28"/>
        </w:rPr>
      </w:pPr>
      <w:r w:rsidRPr="002217C0">
        <w:rPr>
          <w:rStyle w:val="s1"/>
          <w:rFonts w:ascii="Calibri" w:eastAsia="Times New Roman" w:hAnsi="Calibri"/>
          <w:sz w:val="28"/>
          <w:szCs w:val="28"/>
        </w:rPr>
        <w:t>﻿﻿﻿</w:t>
      </w:r>
      <w:r w:rsidRPr="002217C0">
        <w:rPr>
          <w:rStyle w:val="s1"/>
          <w:rFonts w:ascii="Times New Roman" w:eastAsia="Times New Roman" w:hAnsi="Times New Roman"/>
          <w:sz w:val="28"/>
          <w:szCs w:val="28"/>
        </w:rPr>
        <w:t>Готединер А.Л. Музыкальная психология - М., 1993.</w:t>
      </w:r>
    </w:p>
    <w:p w:rsidR="002217C0" w:rsidRPr="002217C0" w:rsidRDefault="002217C0" w:rsidP="002217C0">
      <w:pPr>
        <w:pStyle w:val="li1"/>
        <w:numPr>
          <w:ilvl w:val="0"/>
          <w:numId w:val="25"/>
        </w:numPr>
        <w:jc w:val="both"/>
        <w:rPr>
          <w:rFonts w:ascii="Times New Roman" w:eastAsia="Times New Roman" w:hAnsi="Times New Roman"/>
          <w:sz w:val="28"/>
          <w:szCs w:val="28"/>
        </w:rPr>
      </w:pPr>
      <w:r w:rsidRPr="002217C0">
        <w:rPr>
          <w:rStyle w:val="s1"/>
          <w:rFonts w:ascii="Calibri" w:eastAsia="Times New Roman" w:hAnsi="Calibri"/>
          <w:sz w:val="28"/>
          <w:szCs w:val="28"/>
        </w:rPr>
        <w:t>﻿﻿﻿</w:t>
      </w:r>
      <w:r w:rsidRPr="002217C0">
        <w:rPr>
          <w:rStyle w:val="s1"/>
          <w:rFonts w:ascii="Times New Roman" w:eastAsia="Times New Roman" w:hAnsi="Times New Roman"/>
          <w:sz w:val="28"/>
          <w:szCs w:val="28"/>
        </w:rPr>
        <w:t>Дмитриев Л. Основа вокальной методики - М., 1968.</w:t>
      </w:r>
    </w:p>
    <w:p w:rsidR="002217C0" w:rsidRPr="002217C0" w:rsidRDefault="002217C0" w:rsidP="002217C0">
      <w:pPr>
        <w:pStyle w:val="li1"/>
        <w:numPr>
          <w:ilvl w:val="0"/>
          <w:numId w:val="25"/>
        </w:numPr>
        <w:jc w:val="both"/>
        <w:rPr>
          <w:rFonts w:ascii="Times New Roman" w:eastAsia="Times New Roman" w:hAnsi="Times New Roman"/>
          <w:sz w:val="28"/>
          <w:szCs w:val="28"/>
        </w:rPr>
      </w:pPr>
      <w:r w:rsidRPr="002217C0">
        <w:rPr>
          <w:rStyle w:val="s1"/>
          <w:rFonts w:ascii="Calibri" w:eastAsia="Times New Roman" w:hAnsi="Calibri"/>
          <w:sz w:val="28"/>
          <w:szCs w:val="28"/>
        </w:rPr>
        <w:t>﻿﻿﻿</w:t>
      </w:r>
      <w:r w:rsidRPr="002217C0">
        <w:rPr>
          <w:rStyle w:val="s1"/>
          <w:rFonts w:ascii="Times New Roman" w:eastAsia="Times New Roman" w:hAnsi="Times New Roman"/>
          <w:sz w:val="28"/>
          <w:szCs w:val="28"/>
        </w:rPr>
        <w:t>Дмитриев Л. Голосовой аппарат певца - М.: Музгиз. 1964.</w:t>
      </w:r>
    </w:p>
    <w:p w:rsidR="002217C0" w:rsidRPr="002217C0" w:rsidRDefault="002217C0" w:rsidP="002217C0">
      <w:pPr>
        <w:pStyle w:val="li1"/>
        <w:numPr>
          <w:ilvl w:val="0"/>
          <w:numId w:val="25"/>
        </w:numPr>
        <w:jc w:val="both"/>
        <w:rPr>
          <w:rFonts w:ascii="Times New Roman" w:eastAsia="Times New Roman" w:hAnsi="Times New Roman"/>
          <w:sz w:val="28"/>
          <w:szCs w:val="28"/>
        </w:rPr>
      </w:pPr>
      <w:r w:rsidRPr="002217C0">
        <w:rPr>
          <w:rStyle w:val="s1"/>
          <w:rFonts w:ascii="Calibri" w:eastAsia="Times New Roman" w:hAnsi="Calibri"/>
          <w:sz w:val="28"/>
          <w:szCs w:val="28"/>
        </w:rPr>
        <w:t>﻿﻿﻿</w:t>
      </w:r>
      <w:r w:rsidRPr="002217C0">
        <w:rPr>
          <w:rStyle w:val="s1"/>
          <w:rFonts w:ascii="Times New Roman" w:eastAsia="Times New Roman" w:hAnsi="Times New Roman"/>
          <w:sz w:val="28"/>
          <w:szCs w:val="28"/>
        </w:rPr>
        <w:t>Дубровская Е.А. Ступеньки музыкального развития - М.: Просвещение, 2006.</w:t>
      </w:r>
    </w:p>
    <w:p w:rsidR="002217C0" w:rsidRPr="002217C0" w:rsidRDefault="002217C0" w:rsidP="002217C0">
      <w:pPr>
        <w:pStyle w:val="li1"/>
        <w:numPr>
          <w:ilvl w:val="0"/>
          <w:numId w:val="25"/>
        </w:numPr>
        <w:jc w:val="both"/>
        <w:rPr>
          <w:rFonts w:ascii="Times New Roman" w:eastAsia="Times New Roman" w:hAnsi="Times New Roman"/>
          <w:sz w:val="28"/>
          <w:szCs w:val="28"/>
        </w:rPr>
      </w:pPr>
      <w:r w:rsidRPr="002217C0">
        <w:rPr>
          <w:rStyle w:val="s1"/>
          <w:rFonts w:ascii="Calibri" w:eastAsia="Times New Roman" w:hAnsi="Calibri"/>
          <w:sz w:val="28"/>
          <w:szCs w:val="28"/>
        </w:rPr>
        <w:t>﻿﻿﻿</w:t>
      </w:r>
      <w:r w:rsidRPr="002217C0">
        <w:rPr>
          <w:rStyle w:val="s1"/>
          <w:rFonts w:ascii="Times New Roman" w:eastAsia="Times New Roman" w:hAnsi="Times New Roman"/>
          <w:sz w:val="28"/>
          <w:szCs w:val="28"/>
        </w:rPr>
        <w:t>Егоров А. Гигиена певца и ее физиологические основы - М.: Музгиз. 1962.</w:t>
      </w:r>
    </w:p>
    <w:p w:rsidR="002217C0" w:rsidRPr="002217C0" w:rsidRDefault="002217C0" w:rsidP="002217C0">
      <w:pPr>
        <w:pStyle w:val="li1"/>
        <w:numPr>
          <w:ilvl w:val="0"/>
          <w:numId w:val="25"/>
        </w:numPr>
        <w:jc w:val="both"/>
        <w:rPr>
          <w:rFonts w:ascii="Times New Roman" w:eastAsia="Times New Roman" w:hAnsi="Times New Roman"/>
          <w:sz w:val="28"/>
          <w:szCs w:val="28"/>
        </w:rPr>
      </w:pPr>
      <w:r w:rsidRPr="002217C0">
        <w:rPr>
          <w:rStyle w:val="s1"/>
          <w:rFonts w:ascii="Calibri" w:eastAsia="Times New Roman" w:hAnsi="Calibri"/>
          <w:sz w:val="28"/>
          <w:szCs w:val="28"/>
        </w:rPr>
        <w:t>﻿﻿﻿﻿</w:t>
      </w:r>
      <w:r w:rsidRPr="002217C0">
        <w:rPr>
          <w:rStyle w:val="s1"/>
          <w:rFonts w:ascii="Times New Roman" w:eastAsia="Times New Roman" w:hAnsi="Times New Roman"/>
          <w:sz w:val="28"/>
          <w:szCs w:val="28"/>
        </w:rPr>
        <w:t>Емельянов В.В. Развитие голоса. Координация и тренаж - СПб, 1996.</w:t>
      </w:r>
    </w:p>
    <w:p w:rsidR="002217C0" w:rsidRPr="002217C0" w:rsidRDefault="002217C0" w:rsidP="002217C0">
      <w:pPr>
        <w:pStyle w:val="li1"/>
        <w:numPr>
          <w:ilvl w:val="0"/>
          <w:numId w:val="25"/>
        </w:numPr>
        <w:jc w:val="both"/>
        <w:rPr>
          <w:rFonts w:ascii="Times New Roman" w:eastAsia="Times New Roman" w:hAnsi="Times New Roman"/>
          <w:sz w:val="28"/>
          <w:szCs w:val="28"/>
        </w:rPr>
      </w:pPr>
      <w:r w:rsidRPr="002217C0">
        <w:rPr>
          <w:rStyle w:val="s1"/>
          <w:rFonts w:ascii="Calibri" w:eastAsia="Times New Roman" w:hAnsi="Calibri"/>
          <w:sz w:val="28"/>
          <w:szCs w:val="28"/>
        </w:rPr>
        <w:t>﻿﻿﻿﻿</w:t>
      </w:r>
      <w:r w:rsidRPr="002217C0">
        <w:rPr>
          <w:rStyle w:val="s1"/>
          <w:rFonts w:ascii="Times New Roman" w:eastAsia="Times New Roman" w:hAnsi="Times New Roman"/>
          <w:sz w:val="28"/>
          <w:szCs w:val="28"/>
        </w:rPr>
        <w:t>Исаева И. Эстрадное пение - М.: Владос, 2005.</w:t>
      </w:r>
    </w:p>
    <w:p w:rsidR="002217C0" w:rsidRPr="002217C0" w:rsidRDefault="002217C0" w:rsidP="002217C0">
      <w:pPr>
        <w:pStyle w:val="li1"/>
        <w:numPr>
          <w:ilvl w:val="0"/>
          <w:numId w:val="25"/>
        </w:numPr>
        <w:jc w:val="both"/>
        <w:rPr>
          <w:rFonts w:ascii="Times New Roman" w:eastAsia="Times New Roman" w:hAnsi="Times New Roman"/>
          <w:sz w:val="28"/>
          <w:szCs w:val="28"/>
        </w:rPr>
      </w:pPr>
      <w:r w:rsidRPr="002217C0">
        <w:rPr>
          <w:rStyle w:val="s1"/>
          <w:rFonts w:ascii="Calibri" w:eastAsia="Times New Roman" w:hAnsi="Calibri"/>
          <w:sz w:val="28"/>
          <w:szCs w:val="28"/>
        </w:rPr>
        <w:t>﻿﻿﻿﻿</w:t>
      </w:r>
      <w:r w:rsidRPr="002217C0">
        <w:rPr>
          <w:rStyle w:val="s1"/>
          <w:rFonts w:ascii="Times New Roman" w:eastAsia="Times New Roman" w:hAnsi="Times New Roman"/>
          <w:sz w:val="28"/>
          <w:szCs w:val="28"/>
        </w:rPr>
        <w:t>Кидл Мэри. «Сценический костюм». -М.: «Арт-родник», 2004.</w:t>
      </w:r>
    </w:p>
    <w:p w:rsidR="002217C0" w:rsidRPr="002217C0" w:rsidRDefault="002217C0" w:rsidP="002217C0">
      <w:pPr>
        <w:pStyle w:val="li1"/>
        <w:numPr>
          <w:ilvl w:val="0"/>
          <w:numId w:val="25"/>
        </w:numPr>
        <w:jc w:val="both"/>
        <w:rPr>
          <w:rFonts w:ascii="Times New Roman" w:eastAsia="Times New Roman" w:hAnsi="Times New Roman"/>
          <w:sz w:val="28"/>
          <w:szCs w:val="28"/>
        </w:rPr>
      </w:pPr>
      <w:r w:rsidRPr="002217C0">
        <w:rPr>
          <w:rStyle w:val="s1"/>
          <w:rFonts w:ascii="Calibri" w:eastAsia="Times New Roman" w:hAnsi="Calibri"/>
          <w:sz w:val="28"/>
          <w:szCs w:val="28"/>
        </w:rPr>
        <w:t>﻿﻿﻿﻿</w:t>
      </w:r>
      <w:r w:rsidRPr="002217C0">
        <w:rPr>
          <w:rStyle w:val="s1"/>
          <w:rFonts w:ascii="Times New Roman" w:eastAsia="Times New Roman" w:hAnsi="Times New Roman"/>
          <w:sz w:val="28"/>
          <w:szCs w:val="28"/>
        </w:rPr>
        <w:t>Коллиер Д.Л. «Становление джаза». - М.: 1984.</w:t>
      </w:r>
    </w:p>
    <w:p w:rsidR="002217C0" w:rsidRPr="002217C0" w:rsidRDefault="002217C0" w:rsidP="002217C0">
      <w:pPr>
        <w:pStyle w:val="li1"/>
        <w:numPr>
          <w:ilvl w:val="0"/>
          <w:numId w:val="25"/>
        </w:numPr>
        <w:jc w:val="both"/>
        <w:rPr>
          <w:rFonts w:ascii="Times New Roman" w:eastAsia="Times New Roman" w:hAnsi="Times New Roman"/>
          <w:sz w:val="28"/>
          <w:szCs w:val="28"/>
        </w:rPr>
      </w:pPr>
      <w:r w:rsidRPr="002217C0">
        <w:rPr>
          <w:rStyle w:val="s1"/>
          <w:rFonts w:ascii="Calibri" w:eastAsia="Times New Roman" w:hAnsi="Calibri"/>
          <w:sz w:val="28"/>
          <w:szCs w:val="28"/>
        </w:rPr>
        <w:t>﻿﻿﻿﻿</w:t>
      </w:r>
      <w:r w:rsidRPr="002217C0">
        <w:rPr>
          <w:rStyle w:val="s1"/>
          <w:rFonts w:ascii="Times New Roman" w:eastAsia="Times New Roman" w:hAnsi="Times New Roman"/>
          <w:sz w:val="28"/>
          <w:szCs w:val="28"/>
        </w:rPr>
        <w:t>Крючков А.С. «Работа со звуком». - М,: АСТ «Техникс», 2003.</w:t>
      </w:r>
    </w:p>
    <w:p w:rsidR="002217C0" w:rsidRPr="002217C0" w:rsidRDefault="002217C0" w:rsidP="002217C0">
      <w:pPr>
        <w:pStyle w:val="li1"/>
        <w:numPr>
          <w:ilvl w:val="0"/>
          <w:numId w:val="25"/>
        </w:numPr>
        <w:jc w:val="both"/>
        <w:rPr>
          <w:rFonts w:ascii="Times New Roman" w:eastAsia="Times New Roman" w:hAnsi="Times New Roman"/>
          <w:sz w:val="28"/>
          <w:szCs w:val="28"/>
        </w:rPr>
      </w:pPr>
      <w:r w:rsidRPr="002217C0">
        <w:rPr>
          <w:rStyle w:val="s1"/>
          <w:rFonts w:ascii="Calibri" w:eastAsia="Times New Roman" w:hAnsi="Calibri"/>
          <w:sz w:val="28"/>
          <w:szCs w:val="28"/>
        </w:rPr>
        <w:t>﻿﻿﻿﻿</w:t>
      </w:r>
      <w:r w:rsidRPr="002217C0">
        <w:rPr>
          <w:rStyle w:val="s1"/>
          <w:rFonts w:ascii="Times New Roman" w:eastAsia="Times New Roman" w:hAnsi="Times New Roman"/>
          <w:sz w:val="28"/>
          <w:szCs w:val="28"/>
        </w:rPr>
        <w:t>Луканин В. Обучение и воспитание молодого певца - Л.: Музыка 1977.</w:t>
      </w:r>
    </w:p>
    <w:p w:rsidR="002217C0" w:rsidRPr="002217C0" w:rsidRDefault="002217C0" w:rsidP="002217C0">
      <w:pPr>
        <w:pStyle w:val="li1"/>
        <w:numPr>
          <w:ilvl w:val="0"/>
          <w:numId w:val="25"/>
        </w:numPr>
        <w:jc w:val="both"/>
        <w:rPr>
          <w:rFonts w:ascii="Times New Roman" w:eastAsia="Times New Roman" w:hAnsi="Times New Roman"/>
          <w:sz w:val="28"/>
          <w:szCs w:val="28"/>
        </w:rPr>
      </w:pPr>
      <w:r w:rsidRPr="002217C0">
        <w:rPr>
          <w:rStyle w:val="s1"/>
          <w:rFonts w:ascii="Calibri" w:eastAsia="Times New Roman" w:hAnsi="Calibri"/>
          <w:sz w:val="28"/>
          <w:szCs w:val="28"/>
        </w:rPr>
        <w:t>﻿﻿﻿﻿</w:t>
      </w:r>
      <w:r w:rsidRPr="002217C0">
        <w:rPr>
          <w:rStyle w:val="s1"/>
          <w:rFonts w:ascii="Times New Roman" w:eastAsia="Times New Roman" w:hAnsi="Times New Roman"/>
          <w:sz w:val="28"/>
          <w:szCs w:val="28"/>
        </w:rPr>
        <w:t>Малахов Современные дыхательные методики - Донецк, 2003.</w:t>
      </w:r>
    </w:p>
    <w:p w:rsidR="002217C0" w:rsidRPr="002217C0" w:rsidRDefault="002217C0" w:rsidP="002217C0">
      <w:pPr>
        <w:pStyle w:val="li1"/>
        <w:numPr>
          <w:ilvl w:val="0"/>
          <w:numId w:val="25"/>
        </w:numPr>
        <w:jc w:val="both"/>
        <w:rPr>
          <w:rFonts w:ascii="Times New Roman" w:eastAsia="Times New Roman" w:hAnsi="Times New Roman"/>
          <w:sz w:val="28"/>
          <w:szCs w:val="28"/>
        </w:rPr>
      </w:pPr>
      <w:r w:rsidRPr="002217C0">
        <w:rPr>
          <w:rStyle w:val="s1"/>
          <w:rFonts w:ascii="Calibri" w:eastAsia="Times New Roman" w:hAnsi="Calibri"/>
          <w:sz w:val="28"/>
          <w:szCs w:val="28"/>
        </w:rPr>
        <w:t>﻿﻿﻿﻿</w:t>
      </w:r>
      <w:r w:rsidRPr="002217C0">
        <w:rPr>
          <w:rStyle w:val="s1"/>
          <w:rFonts w:ascii="Times New Roman" w:eastAsia="Times New Roman" w:hAnsi="Times New Roman"/>
          <w:sz w:val="28"/>
          <w:szCs w:val="28"/>
        </w:rPr>
        <w:t>Морозов В. Вокальный слух и голос - М., 1965.</w:t>
      </w:r>
    </w:p>
    <w:p w:rsidR="002217C0" w:rsidRPr="002217C0" w:rsidRDefault="002217C0" w:rsidP="002217C0">
      <w:pPr>
        <w:pStyle w:val="li1"/>
        <w:numPr>
          <w:ilvl w:val="0"/>
          <w:numId w:val="25"/>
        </w:numPr>
        <w:jc w:val="both"/>
        <w:rPr>
          <w:rFonts w:ascii="Times New Roman" w:eastAsia="Times New Roman" w:hAnsi="Times New Roman"/>
          <w:sz w:val="28"/>
          <w:szCs w:val="28"/>
        </w:rPr>
      </w:pPr>
      <w:r w:rsidRPr="002217C0">
        <w:rPr>
          <w:rStyle w:val="s1"/>
          <w:rFonts w:ascii="Calibri" w:eastAsia="Times New Roman" w:hAnsi="Calibri"/>
          <w:sz w:val="28"/>
          <w:szCs w:val="28"/>
        </w:rPr>
        <w:t>﻿﻿﻿﻿</w:t>
      </w:r>
      <w:r w:rsidRPr="002217C0">
        <w:rPr>
          <w:rStyle w:val="s1"/>
          <w:rFonts w:ascii="Times New Roman" w:eastAsia="Times New Roman" w:hAnsi="Times New Roman"/>
          <w:sz w:val="28"/>
          <w:szCs w:val="28"/>
        </w:rPr>
        <w:t>Морозов В. Тайны вокальной речи - Л.: Наука. 1967.</w:t>
      </w:r>
    </w:p>
    <w:p w:rsidR="002217C0" w:rsidRPr="002217C0" w:rsidRDefault="002217C0" w:rsidP="002217C0">
      <w:pPr>
        <w:pStyle w:val="li1"/>
        <w:numPr>
          <w:ilvl w:val="0"/>
          <w:numId w:val="25"/>
        </w:numPr>
        <w:jc w:val="both"/>
        <w:rPr>
          <w:rFonts w:ascii="Times New Roman" w:eastAsia="Times New Roman" w:hAnsi="Times New Roman"/>
          <w:sz w:val="28"/>
          <w:szCs w:val="28"/>
        </w:rPr>
      </w:pPr>
      <w:r w:rsidRPr="002217C0">
        <w:rPr>
          <w:rStyle w:val="s1"/>
          <w:rFonts w:ascii="Calibri" w:eastAsia="Times New Roman" w:hAnsi="Calibri"/>
          <w:sz w:val="28"/>
          <w:szCs w:val="28"/>
        </w:rPr>
        <w:t>﻿﻿﻿﻿</w:t>
      </w:r>
      <w:r w:rsidRPr="002217C0">
        <w:rPr>
          <w:rStyle w:val="s1"/>
          <w:rFonts w:ascii="Times New Roman" w:eastAsia="Times New Roman" w:hAnsi="Times New Roman"/>
          <w:sz w:val="28"/>
          <w:szCs w:val="28"/>
        </w:rPr>
        <w:t>Мухина В.С. Возрастная психология: феноменология развития, детство, отрочество - М.: Академия, 2004.</w:t>
      </w:r>
    </w:p>
    <w:p w:rsidR="002217C0" w:rsidRPr="002217C0" w:rsidRDefault="002217C0" w:rsidP="002217C0">
      <w:pPr>
        <w:pStyle w:val="li1"/>
        <w:numPr>
          <w:ilvl w:val="0"/>
          <w:numId w:val="25"/>
        </w:numPr>
        <w:jc w:val="both"/>
        <w:rPr>
          <w:rFonts w:ascii="Times New Roman" w:eastAsia="Times New Roman" w:hAnsi="Times New Roman"/>
          <w:sz w:val="28"/>
          <w:szCs w:val="28"/>
        </w:rPr>
      </w:pPr>
      <w:r w:rsidRPr="002217C0">
        <w:rPr>
          <w:rStyle w:val="s1"/>
          <w:rFonts w:ascii="Calibri" w:eastAsia="Times New Roman" w:hAnsi="Calibri"/>
          <w:sz w:val="28"/>
          <w:szCs w:val="28"/>
        </w:rPr>
        <w:t>﻿﻿﻿﻿</w:t>
      </w:r>
      <w:r w:rsidRPr="002217C0">
        <w:rPr>
          <w:rStyle w:val="s1"/>
          <w:rFonts w:ascii="Times New Roman" w:eastAsia="Times New Roman" w:hAnsi="Times New Roman"/>
          <w:sz w:val="28"/>
          <w:szCs w:val="28"/>
        </w:rPr>
        <w:t>Огородников Д.</w:t>
      </w:r>
      <w:r w:rsidRPr="002217C0">
        <w:rPr>
          <w:rStyle w:val="s1"/>
          <w:rFonts w:ascii="Times New Roman" w:hAnsi="Times New Roman"/>
          <w:sz w:val="28"/>
          <w:szCs w:val="28"/>
        </w:rPr>
        <w:t>E.Музыкально-певческое воспитание детей</w:t>
      </w:r>
      <w:r>
        <w:rPr>
          <w:rStyle w:val="s1"/>
          <w:rFonts w:ascii="Times New Roman" w:hAnsi="Times New Roman"/>
          <w:sz w:val="28"/>
          <w:szCs w:val="28"/>
        </w:rPr>
        <w:t xml:space="preserve"> в</w:t>
      </w:r>
    </w:p>
    <w:p w:rsidR="002217C0" w:rsidRDefault="002217C0" w:rsidP="002217C0">
      <w:pPr>
        <w:pStyle w:val="p1"/>
        <w:jc w:val="both"/>
        <w:rPr>
          <w:rStyle w:val="s1"/>
          <w:rFonts w:ascii="Times New Roman" w:hAnsi="Times New Roman"/>
          <w:sz w:val="28"/>
          <w:szCs w:val="28"/>
        </w:rPr>
      </w:pPr>
      <w:r w:rsidRPr="002217C0">
        <w:rPr>
          <w:rStyle w:val="s1"/>
          <w:rFonts w:ascii="Times New Roman" w:hAnsi="Times New Roman"/>
          <w:sz w:val="28"/>
          <w:szCs w:val="28"/>
        </w:rPr>
        <w:t>общеобразовательной школе: Методическое пособие. - Л.: Музыка, 1972.</w:t>
      </w:r>
    </w:p>
    <w:p w:rsidR="002217C0" w:rsidRPr="002217C0" w:rsidRDefault="002217C0" w:rsidP="002217C0">
      <w:pPr>
        <w:pStyle w:val="p1"/>
        <w:jc w:val="center"/>
        <w:rPr>
          <w:rFonts w:ascii="Times New Roman" w:hAnsi="Times New Roman"/>
          <w:i/>
          <w:sz w:val="28"/>
          <w:szCs w:val="28"/>
        </w:rPr>
      </w:pPr>
      <w:r w:rsidRPr="002217C0">
        <w:rPr>
          <w:rStyle w:val="s1"/>
          <w:rFonts w:ascii="Times New Roman" w:hAnsi="Times New Roman"/>
          <w:i/>
          <w:sz w:val="28"/>
          <w:szCs w:val="28"/>
        </w:rPr>
        <w:t>Список литературы для родителей</w:t>
      </w:r>
      <w:r>
        <w:rPr>
          <w:rStyle w:val="s1"/>
          <w:rFonts w:ascii="Times New Roman" w:hAnsi="Times New Roman"/>
          <w:i/>
          <w:sz w:val="28"/>
          <w:szCs w:val="28"/>
        </w:rPr>
        <w:t>:</w:t>
      </w:r>
    </w:p>
    <w:p w:rsidR="002217C0" w:rsidRPr="002217C0" w:rsidRDefault="002217C0" w:rsidP="002217C0">
      <w:pPr>
        <w:pStyle w:val="li1"/>
        <w:numPr>
          <w:ilvl w:val="0"/>
          <w:numId w:val="26"/>
        </w:numPr>
        <w:jc w:val="both"/>
        <w:rPr>
          <w:rFonts w:ascii="Times New Roman" w:eastAsia="Times New Roman" w:hAnsi="Times New Roman"/>
          <w:sz w:val="28"/>
          <w:szCs w:val="28"/>
        </w:rPr>
      </w:pPr>
      <w:r w:rsidRPr="002217C0">
        <w:rPr>
          <w:rStyle w:val="s1"/>
          <w:rFonts w:ascii="Calibri" w:eastAsia="Times New Roman" w:hAnsi="Calibri"/>
          <w:sz w:val="28"/>
          <w:szCs w:val="28"/>
        </w:rPr>
        <w:t>﻿﻿﻿﻿</w:t>
      </w:r>
      <w:r w:rsidRPr="002217C0">
        <w:rPr>
          <w:rFonts w:ascii="Times New Roman" w:eastAsia="Times New Roman" w:hAnsi="Times New Roman"/>
          <w:sz w:val="28"/>
          <w:szCs w:val="28"/>
        </w:rPr>
        <w:t xml:space="preserve"> </w:t>
      </w:r>
      <w:r w:rsidRPr="002217C0">
        <w:rPr>
          <w:rStyle w:val="s1"/>
          <w:rFonts w:ascii="Calibri" w:eastAsia="Times New Roman" w:hAnsi="Calibri"/>
          <w:sz w:val="28"/>
          <w:szCs w:val="28"/>
        </w:rPr>
        <w:t>﻿﻿﻿</w:t>
      </w:r>
      <w:r w:rsidRPr="002217C0">
        <w:rPr>
          <w:rStyle w:val="s1"/>
          <w:rFonts w:ascii="Times New Roman" w:eastAsia="Times New Roman" w:hAnsi="Times New Roman"/>
          <w:sz w:val="28"/>
          <w:szCs w:val="28"/>
        </w:rPr>
        <w:t>Баренбойм Л. Музыкальная педагогика и исполнительство - М.: Музыка, 1974.</w:t>
      </w:r>
    </w:p>
    <w:p w:rsidR="002217C0" w:rsidRPr="002217C0" w:rsidRDefault="002217C0" w:rsidP="002217C0">
      <w:pPr>
        <w:pStyle w:val="li1"/>
        <w:numPr>
          <w:ilvl w:val="0"/>
          <w:numId w:val="27"/>
        </w:numPr>
        <w:jc w:val="both"/>
        <w:rPr>
          <w:rFonts w:ascii="Times New Roman" w:eastAsia="Times New Roman" w:hAnsi="Times New Roman"/>
          <w:sz w:val="28"/>
          <w:szCs w:val="28"/>
        </w:rPr>
      </w:pPr>
      <w:r w:rsidRPr="002217C0">
        <w:rPr>
          <w:rStyle w:val="s1"/>
          <w:rFonts w:ascii="Calibri" w:eastAsia="Times New Roman" w:hAnsi="Calibri"/>
          <w:sz w:val="28"/>
          <w:szCs w:val="28"/>
        </w:rPr>
        <w:t>﻿﻿﻿</w:t>
      </w:r>
      <w:r w:rsidRPr="002217C0">
        <w:rPr>
          <w:rStyle w:val="s1"/>
          <w:rFonts w:ascii="Times New Roman" w:eastAsia="Times New Roman" w:hAnsi="Times New Roman"/>
          <w:sz w:val="28"/>
          <w:szCs w:val="28"/>
        </w:rPr>
        <w:t>Исаева И. Эстрадное пение - М.: Владос, 2005.</w:t>
      </w:r>
    </w:p>
    <w:p w:rsidR="002217C0" w:rsidRPr="002217C0" w:rsidRDefault="002217C0" w:rsidP="002217C0">
      <w:pPr>
        <w:pStyle w:val="li1"/>
        <w:numPr>
          <w:ilvl w:val="0"/>
          <w:numId w:val="27"/>
        </w:numPr>
        <w:jc w:val="both"/>
        <w:rPr>
          <w:rFonts w:ascii="Times New Roman" w:eastAsia="Times New Roman" w:hAnsi="Times New Roman"/>
          <w:sz w:val="28"/>
          <w:szCs w:val="28"/>
        </w:rPr>
      </w:pPr>
      <w:r w:rsidRPr="002217C0">
        <w:rPr>
          <w:rStyle w:val="s1"/>
          <w:rFonts w:ascii="Calibri" w:eastAsia="Times New Roman" w:hAnsi="Calibri"/>
          <w:sz w:val="28"/>
          <w:szCs w:val="28"/>
        </w:rPr>
        <w:t>﻿﻿﻿</w:t>
      </w:r>
      <w:r w:rsidRPr="002217C0">
        <w:rPr>
          <w:rStyle w:val="s1"/>
          <w:rFonts w:ascii="Times New Roman" w:eastAsia="Times New Roman" w:hAnsi="Times New Roman"/>
          <w:sz w:val="28"/>
          <w:szCs w:val="28"/>
        </w:rPr>
        <w:t>Клёнов А. Там, где музыка живет. - М., 1986.</w:t>
      </w:r>
    </w:p>
    <w:p w:rsidR="002217C0" w:rsidRPr="002217C0" w:rsidRDefault="002217C0" w:rsidP="002217C0">
      <w:pPr>
        <w:pStyle w:val="li1"/>
        <w:numPr>
          <w:ilvl w:val="0"/>
          <w:numId w:val="27"/>
        </w:numPr>
        <w:jc w:val="both"/>
        <w:rPr>
          <w:rStyle w:val="s1"/>
          <w:rFonts w:ascii="Times New Roman" w:eastAsia="Times New Roman" w:hAnsi="Times New Roman"/>
          <w:sz w:val="28"/>
          <w:szCs w:val="28"/>
        </w:rPr>
      </w:pPr>
      <w:r w:rsidRPr="002217C0">
        <w:rPr>
          <w:rStyle w:val="s1"/>
          <w:rFonts w:ascii="Times New Roman" w:eastAsia="Times New Roman" w:hAnsi="Calibri"/>
          <w:sz w:val="28"/>
          <w:szCs w:val="28"/>
        </w:rPr>
        <w:t>﻿﻿﻿</w:t>
      </w:r>
      <w:r w:rsidRPr="002217C0">
        <w:rPr>
          <w:rStyle w:val="s1"/>
          <w:rFonts w:ascii="Times New Roman" w:eastAsia="Times New Roman" w:hAnsi="Times New Roman"/>
          <w:sz w:val="28"/>
          <w:szCs w:val="28"/>
        </w:rPr>
        <w:t>Кочнева И., Яковлева А. Вокальный словарь. - Л., 1986.</w:t>
      </w:r>
    </w:p>
    <w:p w:rsidR="002217C0" w:rsidRPr="002217C0" w:rsidRDefault="002217C0" w:rsidP="002217C0">
      <w:pPr>
        <w:pStyle w:val="li1"/>
        <w:numPr>
          <w:ilvl w:val="0"/>
          <w:numId w:val="28"/>
        </w:numPr>
        <w:jc w:val="both"/>
        <w:rPr>
          <w:rFonts w:ascii="Times New Roman" w:eastAsia="Times New Roman" w:hAnsi="Times New Roman"/>
          <w:sz w:val="28"/>
          <w:szCs w:val="28"/>
        </w:rPr>
      </w:pPr>
      <w:r w:rsidRPr="002217C0">
        <w:rPr>
          <w:rStyle w:val="s1"/>
          <w:rFonts w:ascii="Times New Roman" w:eastAsia="Times New Roman" w:hAnsi="Calibri"/>
          <w:sz w:val="28"/>
          <w:szCs w:val="28"/>
        </w:rPr>
        <w:t>﻿﻿﻿</w:t>
      </w:r>
      <w:r w:rsidRPr="002217C0">
        <w:rPr>
          <w:rStyle w:val="s1"/>
          <w:rFonts w:ascii="Times New Roman" w:eastAsia="Times New Roman" w:hAnsi="Times New Roman"/>
          <w:sz w:val="28"/>
          <w:szCs w:val="28"/>
        </w:rPr>
        <w:t>Макуорт Л. Самоучитель по пению. - М., 2009.</w:t>
      </w:r>
    </w:p>
    <w:p w:rsidR="002217C0" w:rsidRPr="002217C0" w:rsidRDefault="002217C0" w:rsidP="002217C0">
      <w:pPr>
        <w:pStyle w:val="li1"/>
        <w:numPr>
          <w:ilvl w:val="0"/>
          <w:numId w:val="28"/>
        </w:numPr>
        <w:jc w:val="both"/>
        <w:rPr>
          <w:rFonts w:ascii="Times New Roman" w:eastAsia="Times New Roman" w:hAnsi="Times New Roman"/>
          <w:sz w:val="28"/>
          <w:szCs w:val="28"/>
        </w:rPr>
      </w:pPr>
      <w:r w:rsidRPr="002217C0">
        <w:rPr>
          <w:rStyle w:val="s1"/>
          <w:rFonts w:ascii="Times New Roman" w:eastAsia="Times New Roman" w:hAnsi="Calibri"/>
          <w:sz w:val="28"/>
          <w:szCs w:val="28"/>
        </w:rPr>
        <w:t>﻿﻿﻿</w:t>
      </w:r>
      <w:r w:rsidRPr="002217C0">
        <w:rPr>
          <w:rStyle w:val="s1"/>
          <w:rFonts w:ascii="Times New Roman" w:eastAsia="Times New Roman" w:hAnsi="Times New Roman"/>
          <w:sz w:val="28"/>
          <w:szCs w:val="28"/>
        </w:rPr>
        <w:t>Морозов В. Тайны вокальной речи - Л.: Искусство, 1967.</w:t>
      </w:r>
    </w:p>
    <w:p w:rsidR="002217C0" w:rsidRPr="002217C0" w:rsidRDefault="002217C0" w:rsidP="002217C0">
      <w:pPr>
        <w:pStyle w:val="li1"/>
        <w:numPr>
          <w:ilvl w:val="0"/>
          <w:numId w:val="28"/>
        </w:numPr>
        <w:jc w:val="both"/>
        <w:rPr>
          <w:rFonts w:ascii="Times New Roman" w:eastAsia="Times New Roman" w:hAnsi="Times New Roman"/>
          <w:sz w:val="28"/>
          <w:szCs w:val="28"/>
        </w:rPr>
      </w:pPr>
      <w:r w:rsidRPr="002217C0">
        <w:rPr>
          <w:rStyle w:val="s1"/>
          <w:rFonts w:ascii="Times New Roman" w:eastAsia="Times New Roman" w:hAnsi="Calibri"/>
          <w:sz w:val="28"/>
          <w:szCs w:val="28"/>
        </w:rPr>
        <w:t>﻿﻿﻿</w:t>
      </w:r>
      <w:r w:rsidRPr="002217C0">
        <w:rPr>
          <w:rStyle w:val="s1"/>
          <w:rFonts w:ascii="Times New Roman" w:eastAsia="Times New Roman" w:hAnsi="Times New Roman"/>
          <w:sz w:val="28"/>
          <w:szCs w:val="28"/>
        </w:rPr>
        <w:t>Никитина А., Я вхожу в мир искусств, No5, 6 - М.: Театр - студия «Дали», 1997.</w:t>
      </w:r>
    </w:p>
    <w:p w:rsidR="002217C0" w:rsidRPr="002217C0" w:rsidRDefault="002217C0" w:rsidP="002217C0">
      <w:pPr>
        <w:pStyle w:val="li1"/>
        <w:numPr>
          <w:ilvl w:val="0"/>
          <w:numId w:val="28"/>
        </w:numPr>
        <w:jc w:val="both"/>
        <w:rPr>
          <w:rFonts w:ascii="Times New Roman" w:eastAsia="Times New Roman" w:hAnsi="Times New Roman"/>
          <w:sz w:val="28"/>
          <w:szCs w:val="28"/>
        </w:rPr>
      </w:pPr>
      <w:r w:rsidRPr="002217C0">
        <w:rPr>
          <w:rStyle w:val="s1"/>
          <w:rFonts w:ascii="Times New Roman" w:eastAsia="Times New Roman" w:hAnsi="Calibri"/>
          <w:sz w:val="28"/>
          <w:szCs w:val="28"/>
        </w:rPr>
        <w:t>﻿﻿﻿</w:t>
      </w:r>
      <w:r w:rsidRPr="002217C0">
        <w:rPr>
          <w:rStyle w:val="s1"/>
          <w:rFonts w:ascii="Times New Roman" w:eastAsia="Times New Roman" w:hAnsi="Times New Roman"/>
          <w:sz w:val="28"/>
          <w:szCs w:val="28"/>
        </w:rPr>
        <w:t>Светличная Л., Сказка о музыке - М.: Творческий центр, 2003.</w:t>
      </w:r>
    </w:p>
    <w:p w:rsidR="002217C0" w:rsidRPr="002217C0" w:rsidRDefault="002217C0" w:rsidP="002217C0">
      <w:pPr>
        <w:pStyle w:val="li1"/>
        <w:numPr>
          <w:ilvl w:val="0"/>
          <w:numId w:val="28"/>
        </w:numPr>
        <w:jc w:val="both"/>
        <w:rPr>
          <w:rFonts w:ascii="Times New Roman" w:eastAsia="Times New Roman" w:hAnsi="Times New Roman"/>
          <w:sz w:val="28"/>
          <w:szCs w:val="28"/>
        </w:rPr>
      </w:pPr>
      <w:r w:rsidRPr="002217C0">
        <w:rPr>
          <w:rStyle w:val="s1"/>
          <w:rFonts w:ascii="Times New Roman" w:eastAsia="Times New Roman" w:hAnsi="Calibri"/>
          <w:sz w:val="28"/>
          <w:szCs w:val="28"/>
        </w:rPr>
        <w:t>﻿﻿﻿</w:t>
      </w:r>
      <w:r w:rsidRPr="002217C0">
        <w:rPr>
          <w:rStyle w:val="s1"/>
          <w:rFonts w:ascii="Times New Roman" w:eastAsia="Times New Roman" w:hAnsi="Times New Roman"/>
          <w:sz w:val="28"/>
          <w:szCs w:val="28"/>
        </w:rPr>
        <w:t>Цой В. Музыка волн, музыка ветра. - М., ЭКСМО, 2006.</w:t>
      </w:r>
    </w:p>
    <w:p w:rsidR="002217C0" w:rsidRPr="002217C0" w:rsidRDefault="002217C0" w:rsidP="002217C0">
      <w:pPr>
        <w:pStyle w:val="li1"/>
        <w:numPr>
          <w:ilvl w:val="0"/>
          <w:numId w:val="28"/>
        </w:numPr>
        <w:jc w:val="both"/>
        <w:rPr>
          <w:rFonts w:ascii="Times New Roman" w:eastAsia="Times New Roman" w:hAnsi="Times New Roman"/>
          <w:sz w:val="28"/>
          <w:szCs w:val="28"/>
        </w:rPr>
      </w:pPr>
      <w:r w:rsidRPr="002217C0">
        <w:rPr>
          <w:rStyle w:val="s1"/>
          <w:rFonts w:ascii="Times New Roman" w:eastAsia="Times New Roman" w:hAnsi="Times New Roman"/>
          <w:sz w:val="28"/>
          <w:szCs w:val="28"/>
        </w:rPr>
        <w:t>﻿﻿﻿﻿Юдина А.А. «Сценическая речь, движение, имидж». - СПб.: «Ария», 2000.</w:t>
      </w:r>
    </w:p>
    <w:p w:rsidR="002217C0" w:rsidRDefault="002217C0" w:rsidP="002217C0">
      <w:pPr>
        <w:pStyle w:val="p1"/>
        <w:jc w:val="center"/>
        <w:rPr>
          <w:rStyle w:val="s1"/>
          <w:rFonts w:ascii="Times New Roman" w:hAnsi="Times New Roman"/>
          <w:i/>
          <w:sz w:val="28"/>
          <w:szCs w:val="28"/>
        </w:rPr>
      </w:pPr>
      <w:r w:rsidRPr="002217C0">
        <w:rPr>
          <w:rStyle w:val="s1"/>
          <w:rFonts w:ascii="Times New Roman" w:hAnsi="Times New Roman"/>
          <w:i/>
          <w:sz w:val="28"/>
          <w:szCs w:val="28"/>
        </w:rPr>
        <w:t>Элек</w:t>
      </w:r>
      <w:r w:rsidR="00B91CB6">
        <w:rPr>
          <w:rStyle w:val="s1"/>
          <w:rFonts w:ascii="Times New Roman" w:hAnsi="Times New Roman"/>
          <w:i/>
          <w:sz w:val="28"/>
          <w:szCs w:val="28"/>
        </w:rPr>
        <w:t>тронные образовательные ресурсы</w:t>
      </w:r>
    </w:p>
    <w:p w:rsidR="00B91CB6" w:rsidRPr="002217C0" w:rsidRDefault="00B91CB6" w:rsidP="002217C0">
      <w:pPr>
        <w:pStyle w:val="p1"/>
        <w:jc w:val="center"/>
        <w:rPr>
          <w:rFonts w:ascii="Times New Roman" w:hAnsi="Times New Roman"/>
          <w:i/>
          <w:sz w:val="28"/>
          <w:szCs w:val="28"/>
        </w:rPr>
      </w:pPr>
    </w:p>
    <w:p w:rsidR="002217C0" w:rsidRPr="002217C0" w:rsidRDefault="002217C0" w:rsidP="002217C0">
      <w:pPr>
        <w:pStyle w:val="li1"/>
        <w:numPr>
          <w:ilvl w:val="0"/>
          <w:numId w:val="29"/>
        </w:numPr>
        <w:jc w:val="both"/>
        <w:rPr>
          <w:rFonts w:ascii="Times New Roman" w:eastAsia="Times New Roman" w:hAnsi="Times New Roman"/>
          <w:sz w:val="28"/>
          <w:szCs w:val="28"/>
        </w:rPr>
      </w:pPr>
      <w:r w:rsidRPr="002217C0">
        <w:rPr>
          <w:rStyle w:val="s1"/>
          <w:rFonts w:ascii="Times New Roman" w:eastAsia="Times New Roman" w:hAnsi="Times New Roman"/>
          <w:sz w:val="28"/>
          <w:szCs w:val="28"/>
        </w:rPr>
        <w:t>﻿﻿﻿</w:t>
      </w:r>
      <w:r w:rsidR="00B91CB6">
        <w:rPr>
          <w:rStyle w:val="s1"/>
          <w:rFonts w:ascii="Times New Roman" w:eastAsia="Times New Roman" w:hAnsi="Times New Roman"/>
          <w:sz w:val="28"/>
          <w:szCs w:val="28"/>
        </w:rPr>
        <w:t xml:space="preserve"> </w:t>
      </w:r>
      <w:hyperlink r:id="rId8" w:history="1">
        <w:r w:rsidR="00B91CB6" w:rsidRPr="00BF7900">
          <w:rPr>
            <w:rStyle w:val="a8"/>
            <w:rFonts w:ascii="Times New Roman" w:eastAsia="Times New Roman" w:hAnsi="Times New Roman"/>
            <w:sz w:val="28"/>
            <w:szCs w:val="28"/>
          </w:rPr>
          <w:t>http://festival.Iseptember.ru</w:t>
        </w:r>
      </w:hyperlink>
      <w:r w:rsidR="00B91CB6">
        <w:rPr>
          <w:rStyle w:val="s1"/>
          <w:rFonts w:ascii="Times New Roman" w:eastAsia="Times New Roman" w:hAnsi="Times New Roman"/>
          <w:sz w:val="28"/>
          <w:szCs w:val="28"/>
        </w:rPr>
        <w:t xml:space="preserve"> </w:t>
      </w:r>
      <w:r w:rsidR="00B91CB6" w:rsidRPr="002217C0">
        <w:rPr>
          <w:rStyle w:val="s1"/>
          <w:rFonts w:ascii="Times New Roman" w:eastAsia="Times New Roman" w:hAnsi="Times New Roman"/>
          <w:sz w:val="28"/>
          <w:szCs w:val="28"/>
        </w:rPr>
        <w:t>Фестиваль педагогических идей</w:t>
      </w:r>
    </w:p>
    <w:p w:rsidR="002217C0" w:rsidRPr="002217C0" w:rsidRDefault="002217C0" w:rsidP="002217C0">
      <w:pPr>
        <w:pStyle w:val="li1"/>
        <w:numPr>
          <w:ilvl w:val="0"/>
          <w:numId w:val="29"/>
        </w:numPr>
        <w:jc w:val="both"/>
        <w:rPr>
          <w:rFonts w:ascii="Times New Roman" w:eastAsia="Times New Roman" w:hAnsi="Times New Roman"/>
          <w:sz w:val="28"/>
          <w:szCs w:val="28"/>
        </w:rPr>
      </w:pPr>
      <w:r w:rsidRPr="002217C0">
        <w:rPr>
          <w:rStyle w:val="s1"/>
          <w:rFonts w:ascii="Times New Roman" w:eastAsia="Times New Roman" w:hAnsi="Times New Roman"/>
          <w:sz w:val="28"/>
          <w:szCs w:val="28"/>
        </w:rPr>
        <w:t xml:space="preserve">﻿﻿﻿ </w:t>
      </w:r>
      <w:hyperlink r:id="rId9" w:history="1">
        <w:r w:rsidR="00B91CB6" w:rsidRPr="00BF7900">
          <w:rPr>
            <w:rStyle w:val="a8"/>
            <w:rFonts w:ascii="Times New Roman" w:eastAsia="Times New Roman" w:hAnsi="Times New Roman"/>
            <w:sz w:val="28"/>
            <w:szCs w:val="28"/>
          </w:rPr>
          <w:t>http://nsportal.ru</w:t>
        </w:r>
      </w:hyperlink>
      <w:r w:rsidR="00B91CB6">
        <w:rPr>
          <w:rStyle w:val="s1"/>
          <w:rFonts w:ascii="Times New Roman" w:eastAsia="Times New Roman" w:hAnsi="Times New Roman"/>
          <w:sz w:val="28"/>
          <w:szCs w:val="28"/>
        </w:rPr>
        <w:t xml:space="preserve"> </w:t>
      </w:r>
      <w:r w:rsidR="00B91CB6" w:rsidRPr="002217C0">
        <w:rPr>
          <w:rStyle w:val="s1"/>
          <w:rFonts w:ascii="Times New Roman" w:eastAsia="Times New Roman" w:hAnsi="Times New Roman"/>
          <w:sz w:val="28"/>
          <w:szCs w:val="28"/>
        </w:rPr>
        <w:t>Социальная сеть работников образования</w:t>
      </w:r>
    </w:p>
    <w:p w:rsidR="002217C0" w:rsidRPr="002217C0" w:rsidRDefault="002217C0" w:rsidP="002217C0">
      <w:pPr>
        <w:pStyle w:val="li1"/>
        <w:numPr>
          <w:ilvl w:val="0"/>
          <w:numId w:val="29"/>
        </w:numPr>
        <w:jc w:val="both"/>
        <w:rPr>
          <w:rFonts w:ascii="Times New Roman" w:eastAsia="Times New Roman" w:hAnsi="Times New Roman"/>
          <w:sz w:val="28"/>
          <w:szCs w:val="28"/>
        </w:rPr>
      </w:pPr>
      <w:r w:rsidRPr="002217C0">
        <w:rPr>
          <w:rStyle w:val="s1"/>
          <w:rFonts w:ascii="Times New Roman" w:eastAsia="Times New Roman" w:hAnsi="Times New Roman"/>
          <w:sz w:val="28"/>
          <w:szCs w:val="28"/>
        </w:rPr>
        <w:t xml:space="preserve">﻿﻿﻿ </w:t>
      </w:r>
      <w:hyperlink r:id="rId10" w:history="1">
        <w:r w:rsidR="00B91CB6" w:rsidRPr="00BF7900">
          <w:rPr>
            <w:rStyle w:val="a8"/>
            <w:rFonts w:ascii="Times New Roman" w:eastAsia="Times New Roman" w:hAnsi="Times New Roman"/>
            <w:sz w:val="28"/>
            <w:szCs w:val="28"/>
          </w:rPr>
          <w:t>www.edu.ru</w:t>
        </w:r>
      </w:hyperlink>
      <w:r w:rsidR="00B91CB6">
        <w:rPr>
          <w:rStyle w:val="s1"/>
          <w:rFonts w:ascii="Times New Roman" w:eastAsia="Times New Roman" w:hAnsi="Times New Roman"/>
          <w:sz w:val="28"/>
          <w:szCs w:val="28"/>
        </w:rPr>
        <w:t xml:space="preserve"> </w:t>
      </w:r>
      <w:r w:rsidR="00B91CB6" w:rsidRPr="002217C0">
        <w:rPr>
          <w:rStyle w:val="s1"/>
          <w:rFonts w:ascii="Times New Roman" w:eastAsia="Times New Roman" w:hAnsi="Times New Roman"/>
          <w:sz w:val="28"/>
          <w:szCs w:val="28"/>
        </w:rPr>
        <w:t>Федеральный портал Российское образование.</w:t>
      </w:r>
    </w:p>
    <w:p w:rsidR="002217C0" w:rsidRPr="002217C0" w:rsidRDefault="002217C0" w:rsidP="002217C0">
      <w:pPr>
        <w:pStyle w:val="li1"/>
        <w:numPr>
          <w:ilvl w:val="0"/>
          <w:numId w:val="29"/>
        </w:numPr>
        <w:jc w:val="both"/>
        <w:rPr>
          <w:rFonts w:ascii="Times New Roman" w:eastAsia="Times New Roman" w:hAnsi="Times New Roman"/>
          <w:sz w:val="28"/>
          <w:szCs w:val="28"/>
        </w:rPr>
      </w:pPr>
      <w:r w:rsidRPr="002217C0">
        <w:rPr>
          <w:rStyle w:val="s1"/>
          <w:rFonts w:ascii="Times New Roman" w:eastAsia="Times New Roman" w:hAnsi="Times New Roman"/>
          <w:sz w:val="28"/>
          <w:szCs w:val="28"/>
        </w:rPr>
        <w:t xml:space="preserve">﻿﻿﻿ </w:t>
      </w:r>
      <w:hyperlink r:id="rId11" w:history="1">
        <w:r w:rsidR="00B91CB6" w:rsidRPr="00BF7900">
          <w:rPr>
            <w:rStyle w:val="a8"/>
            <w:rFonts w:ascii="Times New Roman" w:eastAsia="Times New Roman" w:hAnsi="Times New Roman"/>
            <w:sz w:val="28"/>
            <w:szCs w:val="28"/>
          </w:rPr>
          <w:t>www.fcior.edu.ru</w:t>
        </w:r>
      </w:hyperlink>
      <w:r w:rsidR="00B91CB6">
        <w:rPr>
          <w:rStyle w:val="s1"/>
          <w:rFonts w:ascii="Times New Roman" w:eastAsia="Times New Roman" w:hAnsi="Times New Roman"/>
          <w:sz w:val="28"/>
          <w:szCs w:val="28"/>
        </w:rPr>
        <w:t xml:space="preserve"> </w:t>
      </w:r>
      <w:r w:rsidR="00B91CB6" w:rsidRPr="002217C0">
        <w:rPr>
          <w:rStyle w:val="s1"/>
          <w:rFonts w:ascii="Times New Roman" w:eastAsia="Times New Roman" w:hAnsi="Times New Roman"/>
          <w:sz w:val="28"/>
          <w:szCs w:val="28"/>
        </w:rPr>
        <w:t>Федеральный центр информационно-образовательных ресурсов</w:t>
      </w:r>
    </w:p>
    <w:p w:rsidR="002217C0" w:rsidRPr="002217C0" w:rsidRDefault="002217C0" w:rsidP="002217C0">
      <w:pPr>
        <w:pStyle w:val="li1"/>
        <w:numPr>
          <w:ilvl w:val="0"/>
          <w:numId w:val="29"/>
        </w:numPr>
        <w:jc w:val="both"/>
        <w:rPr>
          <w:rFonts w:ascii="Times New Roman" w:eastAsia="Times New Roman" w:hAnsi="Times New Roman"/>
          <w:sz w:val="28"/>
          <w:szCs w:val="28"/>
        </w:rPr>
      </w:pPr>
      <w:r w:rsidRPr="002217C0">
        <w:rPr>
          <w:rStyle w:val="s1"/>
          <w:rFonts w:ascii="Times New Roman" w:eastAsia="Times New Roman" w:hAnsi="Times New Roman"/>
          <w:sz w:val="28"/>
          <w:szCs w:val="28"/>
        </w:rPr>
        <w:t>﻿﻿﻿</w:t>
      </w:r>
      <w:hyperlink r:id="rId12" w:history="1">
        <w:r w:rsidR="00B91CB6" w:rsidRPr="00BF7900">
          <w:rPr>
            <w:rStyle w:val="a8"/>
            <w:rFonts w:ascii="Times New Roman" w:eastAsia="Times New Roman" w:hAnsi="Times New Roman"/>
            <w:sz w:val="28"/>
            <w:szCs w:val="28"/>
          </w:rPr>
          <w:t>http://www.zavuch.ru</w:t>
        </w:r>
      </w:hyperlink>
      <w:r w:rsidR="00B91CB6">
        <w:rPr>
          <w:rStyle w:val="s1"/>
          <w:rFonts w:ascii="Times New Roman" w:eastAsia="Times New Roman" w:hAnsi="Times New Roman"/>
          <w:sz w:val="28"/>
          <w:szCs w:val="28"/>
        </w:rPr>
        <w:t xml:space="preserve"> </w:t>
      </w:r>
      <w:r w:rsidR="00B91CB6" w:rsidRPr="002217C0">
        <w:rPr>
          <w:rStyle w:val="s1"/>
          <w:rFonts w:ascii="Times New Roman" w:eastAsia="Times New Roman" w:hAnsi="Times New Roman"/>
          <w:sz w:val="28"/>
          <w:szCs w:val="28"/>
        </w:rPr>
        <w:t>Завуч. инфо</w:t>
      </w:r>
    </w:p>
    <w:p w:rsidR="002217C0" w:rsidRPr="002217C0" w:rsidRDefault="002217C0" w:rsidP="002217C0">
      <w:pPr>
        <w:pStyle w:val="li1"/>
        <w:numPr>
          <w:ilvl w:val="0"/>
          <w:numId w:val="29"/>
        </w:numPr>
        <w:jc w:val="both"/>
        <w:rPr>
          <w:rFonts w:ascii="Times New Roman" w:eastAsia="Times New Roman" w:hAnsi="Times New Roman"/>
          <w:sz w:val="28"/>
          <w:szCs w:val="28"/>
        </w:rPr>
      </w:pPr>
      <w:r w:rsidRPr="002217C0">
        <w:rPr>
          <w:rStyle w:val="s1"/>
          <w:rFonts w:ascii="Times New Roman" w:eastAsia="Times New Roman" w:hAnsi="Times New Roman"/>
          <w:sz w:val="28"/>
          <w:szCs w:val="28"/>
        </w:rPr>
        <w:lastRenderedPageBreak/>
        <w:t>﻿﻿﻿</w:t>
      </w:r>
      <w:hyperlink r:id="rId13" w:history="1">
        <w:r w:rsidR="00B91CB6" w:rsidRPr="00BF7900">
          <w:rPr>
            <w:rStyle w:val="a8"/>
            <w:rFonts w:ascii="Times New Roman" w:eastAsia="Times New Roman" w:hAnsi="Times New Roman"/>
            <w:sz w:val="28"/>
            <w:szCs w:val="28"/>
          </w:rPr>
          <w:t>http://www.pedsovet</w:t>
        </w:r>
      </w:hyperlink>
      <w:r w:rsidR="00B91CB6">
        <w:rPr>
          <w:rStyle w:val="s1"/>
          <w:rFonts w:ascii="Times New Roman" w:eastAsia="Times New Roman" w:hAnsi="Times New Roman"/>
          <w:sz w:val="28"/>
          <w:szCs w:val="28"/>
        </w:rPr>
        <w:t xml:space="preserve"> </w:t>
      </w:r>
      <w:r w:rsidR="00B91CB6" w:rsidRPr="002217C0">
        <w:rPr>
          <w:rStyle w:val="s1"/>
          <w:rFonts w:ascii="Times New Roman" w:eastAsia="Times New Roman" w:hAnsi="Times New Roman"/>
          <w:sz w:val="28"/>
          <w:szCs w:val="28"/>
        </w:rPr>
        <w:t>Всероссийский Интернет-педсовет</w:t>
      </w:r>
    </w:p>
    <w:p w:rsidR="002217C0" w:rsidRPr="002217C0" w:rsidRDefault="002217C0" w:rsidP="002217C0">
      <w:pPr>
        <w:pStyle w:val="li1"/>
        <w:numPr>
          <w:ilvl w:val="0"/>
          <w:numId w:val="29"/>
        </w:numPr>
        <w:jc w:val="both"/>
        <w:rPr>
          <w:rFonts w:ascii="Times New Roman" w:eastAsia="Times New Roman" w:hAnsi="Times New Roman"/>
          <w:sz w:val="28"/>
          <w:szCs w:val="28"/>
        </w:rPr>
      </w:pPr>
      <w:r w:rsidRPr="002217C0">
        <w:rPr>
          <w:rStyle w:val="s1"/>
          <w:rFonts w:ascii="Times New Roman" w:eastAsia="Times New Roman" w:hAnsi="Times New Roman"/>
          <w:sz w:val="28"/>
          <w:szCs w:val="28"/>
        </w:rPr>
        <w:t>﻿﻿﻿</w:t>
      </w:r>
      <w:hyperlink r:id="rId14" w:history="1">
        <w:r w:rsidR="00B91CB6" w:rsidRPr="00BF7900">
          <w:rPr>
            <w:rStyle w:val="a8"/>
            <w:rFonts w:ascii="Times New Roman" w:eastAsia="Times New Roman" w:hAnsi="Times New Roman"/>
            <w:sz w:val="28"/>
            <w:szCs w:val="28"/>
          </w:rPr>
          <w:t>http://www.Som.fio</w:t>
        </w:r>
      </w:hyperlink>
      <w:r w:rsidR="00B91CB6">
        <w:rPr>
          <w:rStyle w:val="s1"/>
          <w:rFonts w:ascii="Times New Roman" w:eastAsia="Times New Roman" w:hAnsi="Times New Roman"/>
          <w:sz w:val="28"/>
          <w:szCs w:val="28"/>
        </w:rPr>
        <w:t xml:space="preserve"> </w:t>
      </w:r>
      <w:r w:rsidR="00B91CB6" w:rsidRPr="002217C0">
        <w:rPr>
          <w:rStyle w:val="s1"/>
          <w:rFonts w:ascii="Times New Roman" w:eastAsia="Times New Roman" w:hAnsi="Times New Roman"/>
          <w:sz w:val="28"/>
          <w:szCs w:val="28"/>
        </w:rPr>
        <w:t>В помощь учителю COM.</w:t>
      </w:r>
    </w:p>
    <w:p w:rsidR="002217C0" w:rsidRDefault="002217C0" w:rsidP="002217C0">
      <w:pPr>
        <w:pStyle w:val="li1"/>
        <w:numPr>
          <w:ilvl w:val="0"/>
          <w:numId w:val="29"/>
        </w:numPr>
        <w:jc w:val="both"/>
        <w:rPr>
          <w:rStyle w:val="s1"/>
          <w:rFonts w:ascii="Times New Roman" w:eastAsia="Times New Roman" w:hAnsi="Times New Roman"/>
          <w:sz w:val="28"/>
          <w:szCs w:val="28"/>
        </w:rPr>
      </w:pPr>
      <w:r w:rsidRPr="002217C0">
        <w:rPr>
          <w:rStyle w:val="s1"/>
          <w:rFonts w:ascii="Times New Roman" w:eastAsia="Times New Roman" w:hAnsi="Times New Roman"/>
          <w:sz w:val="28"/>
          <w:szCs w:val="28"/>
        </w:rPr>
        <w:t>﻿﻿﻿</w:t>
      </w:r>
      <w:hyperlink r:id="rId15" w:history="1">
        <w:r w:rsidRPr="00BF7900">
          <w:rPr>
            <w:rStyle w:val="a8"/>
            <w:rFonts w:ascii="Times New Roman" w:eastAsia="Times New Roman" w:hAnsi="Times New Roman"/>
            <w:sz w:val="28"/>
            <w:szCs w:val="28"/>
          </w:rPr>
          <w:t>http://www.maam.ru</w:t>
        </w:r>
      </w:hyperlink>
      <w:r w:rsidR="00B91CB6">
        <w:rPr>
          <w:rStyle w:val="s1"/>
          <w:rFonts w:ascii="Times New Roman" w:eastAsia="Times New Roman" w:hAnsi="Times New Roman"/>
          <w:sz w:val="28"/>
          <w:szCs w:val="28"/>
        </w:rPr>
        <w:t xml:space="preserve"> </w:t>
      </w:r>
      <w:r w:rsidR="00B91CB6" w:rsidRPr="002217C0">
        <w:rPr>
          <w:rStyle w:val="s1"/>
          <w:rFonts w:ascii="Times New Roman" w:eastAsia="Times New Roman" w:hAnsi="Times New Roman"/>
          <w:sz w:val="28"/>
          <w:szCs w:val="28"/>
        </w:rPr>
        <w:t>Международный образовательный портал.</w:t>
      </w:r>
    </w:p>
    <w:p w:rsidR="002217C0" w:rsidRPr="002217C0" w:rsidRDefault="002217C0" w:rsidP="002217C0">
      <w:pPr>
        <w:pStyle w:val="li1"/>
        <w:ind w:left="360"/>
        <w:jc w:val="both"/>
        <w:rPr>
          <w:rFonts w:ascii="Times New Roman" w:eastAsia="Times New Roman" w:hAnsi="Times New Roman"/>
          <w:sz w:val="28"/>
          <w:szCs w:val="28"/>
        </w:rPr>
      </w:pPr>
    </w:p>
    <w:p w:rsidR="002217C0" w:rsidRPr="002217C0" w:rsidRDefault="002217C0" w:rsidP="002217C0">
      <w:pPr>
        <w:pStyle w:val="li1"/>
        <w:ind w:left="720"/>
        <w:jc w:val="both"/>
        <w:rPr>
          <w:rFonts w:ascii="Times New Roman" w:eastAsia="Times New Roman" w:hAnsi="Times New Roman"/>
          <w:sz w:val="28"/>
          <w:szCs w:val="28"/>
        </w:rPr>
      </w:pPr>
    </w:p>
    <w:p w:rsidR="009761ED" w:rsidRPr="009761ED" w:rsidRDefault="009761ED" w:rsidP="009761E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FC15B7" w:rsidRDefault="00FC15B7" w:rsidP="00476E43">
      <w:pPr>
        <w:tabs>
          <w:tab w:val="left" w:pos="5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15B7" w:rsidRDefault="00FC15B7" w:rsidP="00FC15B7">
      <w:pPr>
        <w:tabs>
          <w:tab w:val="left" w:pos="540"/>
          <w:tab w:val="left" w:pos="7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6E43" w:rsidRPr="00476E43" w:rsidRDefault="00476E43" w:rsidP="00476E43">
      <w:pPr>
        <w:tabs>
          <w:tab w:val="left" w:pos="54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C15B7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476E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Приложение 1</w:t>
      </w:r>
    </w:p>
    <w:p w:rsidR="00476E43" w:rsidRDefault="00476E43" w:rsidP="00476E43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Оценочные материалы</w:t>
      </w:r>
    </w:p>
    <w:p w:rsidR="009761ED" w:rsidRDefault="009761ED" w:rsidP="00476E43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Оценочные материалы к дополнительной общеобразовательной программе «ГолосОк»</w:t>
      </w:r>
    </w:p>
    <w:p w:rsidR="009761ED" w:rsidRDefault="009761ED" w:rsidP="00476E43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E20BE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Критерии оценивания:</w:t>
      </w:r>
    </w:p>
    <w:p w:rsidR="00912CA0" w:rsidRDefault="00912CA0" w:rsidP="00A354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54B2" w:rsidRPr="00912CA0" w:rsidRDefault="00912CA0" w:rsidP="00A354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2CA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Певческая</w:t>
      </w:r>
      <w:r w:rsidR="00A354B2" w:rsidRPr="00912CA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артикуляция</w:t>
      </w:r>
      <w:r w:rsidRPr="00912CA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912C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правильное произношение гласных и согласных звуков, правильное использование дыхания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производства звука</w:t>
      </w:r>
      <w:r w:rsidR="00EB7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12CA0" w:rsidRPr="00912CA0" w:rsidRDefault="00912CA0" w:rsidP="00A354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2CA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Музыкальность и ритм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умение слышать музыкальное сопровождение и соответствующе ритму</w:t>
      </w:r>
      <w:r w:rsidR="00EB7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исполнять песню, зависимо от стиля.</w:t>
      </w:r>
    </w:p>
    <w:p w:rsidR="00A354B2" w:rsidRPr="00912CA0" w:rsidRDefault="00A354B2" w:rsidP="00A354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2CA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Интонационно устойчивое пение </w:t>
      </w:r>
      <w:r w:rsidR="00912CA0" w:rsidRPr="00912CA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и </w:t>
      </w:r>
      <w:r w:rsidR="00912CA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высокая певческая позиция</w:t>
      </w:r>
      <w:r w:rsidR="00912C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B7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912C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B7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«чистое» пение мелодии, правильная координация звуковысотного слуха и голоса.</w:t>
      </w:r>
    </w:p>
    <w:p w:rsidR="00A354B2" w:rsidRDefault="00A354B2" w:rsidP="00A354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2CA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Артистизм</w:t>
      </w:r>
      <w:r w:rsidR="00912C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перед</w:t>
      </w:r>
      <w:r w:rsidR="00912C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 характер и настроение песни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Владение микрофоном.</w:t>
      </w:r>
    </w:p>
    <w:p w:rsidR="00EB7AEF" w:rsidRDefault="00EB7AEF" w:rsidP="00EB7A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54B2" w:rsidRPr="00476E43" w:rsidRDefault="00A354B2" w:rsidP="00EB7AE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76E4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Промежуточная аттестация проводится в конце учебного года в виде 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открытого занятия.</w:t>
      </w:r>
    </w:p>
    <w:p w:rsidR="00A354B2" w:rsidRPr="00476E43" w:rsidRDefault="00A354B2" w:rsidP="00EB7A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76E4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Итоговый контроль – проводится по окончании изучения программы в форме отчетного концерта. </w:t>
      </w:r>
    </w:p>
    <w:p w:rsidR="00A354B2" w:rsidRPr="00EB7AEF" w:rsidRDefault="00A354B2" w:rsidP="00EB7A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B7A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Критерии оценивания усвоения программного материала детьми, и развитие других качеств обучающихся определяются по трем уровням:</w:t>
      </w:r>
    </w:p>
    <w:p w:rsidR="00A354B2" w:rsidRPr="00476E43" w:rsidRDefault="00A354B2" w:rsidP="00A354B2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высокий уровень – </w:t>
      </w:r>
      <w:r w:rsidRPr="0047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программный материал усвоен обучающимся полностью, точное знание терминологии и правил исполнения танцевальных движений, музыкальность, выразительность исполнения танцевальных композиций, умение работать в хореографическом коллективе, техника исполнения высокая, владение навыками сольного исполнения танцевального номера, имеются высокие достижения (победы в международных, всероссийских, областных конкурсах детского творчества);</w:t>
      </w:r>
    </w:p>
    <w:p w:rsidR="00A354B2" w:rsidRPr="00476E43" w:rsidRDefault="00A354B2" w:rsidP="00A354B2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средний уровень - </w:t>
      </w:r>
      <w:r w:rsidRPr="0047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неполное владение теоретическими знаниями, недостаточно точное исполнение танцевальных комбинаций, с точки зрения музыкальности, координации движений, умение работать в хореографическом коллективе</w:t>
      </w:r>
      <w:r w:rsidRPr="00476E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 </w:t>
      </w:r>
      <w:r w:rsidRPr="0047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техника исполнения низкая, участвует в фестивалях и конкурсах детского творчества на уровне образовательного учреждения, города;</w:t>
      </w:r>
    </w:p>
    <w:p w:rsidR="00E20BE8" w:rsidRPr="00EB7AEF" w:rsidRDefault="00A354B2" w:rsidP="00E20BE8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низкий уровень –</w:t>
      </w:r>
      <w:r w:rsidRPr="00476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слабое усвоение теоретического программного материала, техника исполнения низкая, недостаточное владение навыками работы в хореографическом коллективе, частичный ввод в репертуар ансамбля, участвует в концерте на уровне коллектива.</w:t>
      </w:r>
    </w:p>
    <w:p w:rsidR="00E20BE8" w:rsidRPr="009761ED" w:rsidRDefault="00E20BE8" w:rsidP="00476E43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76E43" w:rsidRPr="00476E43" w:rsidRDefault="00476E43" w:rsidP="00476E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76E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Мониторинг развития обучающихся</w:t>
      </w:r>
    </w:p>
    <w:p w:rsidR="00476E43" w:rsidRPr="00476E43" w:rsidRDefault="00476E43" w:rsidP="00476E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62771150"/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педагогического мониторинга развития обучающихся предлагается метод структурированного наблюдения за учащимися в процессе практической деятельности на занятиях и его оценивание по определенным параметрам с </w:t>
      </w:r>
      <w:r w:rsidRPr="00476E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занесением результатов в карту группы. Мониторинг проводится системно: в начале, середине и конце учебного года.</w:t>
      </w:r>
      <w:bookmarkEnd w:id="1"/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701"/>
        <w:gridCol w:w="5954"/>
        <w:gridCol w:w="742"/>
      </w:tblGrid>
      <w:tr w:rsidR="00476E43" w:rsidRPr="00476E43" w:rsidTr="00FC15B7">
        <w:tc>
          <w:tcPr>
            <w:tcW w:w="1242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Параметры</w:t>
            </w:r>
          </w:p>
        </w:tc>
        <w:tc>
          <w:tcPr>
            <w:tcW w:w="1701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Критерии</w:t>
            </w:r>
          </w:p>
        </w:tc>
        <w:tc>
          <w:tcPr>
            <w:tcW w:w="5954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Степень выраженности качества (оценивается педагогом в процессе наблюдения за учебно-практической деятельностью ребенка и ее результатами)</w:t>
            </w:r>
          </w:p>
        </w:tc>
        <w:tc>
          <w:tcPr>
            <w:tcW w:w="742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Баллы</w:t>
            </w:r>
          </w:p>
        </w:tc>
      </w:tr>
      <w:tr w:rsidR="00476E43" w:rsidRPr="00476E43" w:rsidTr="00FC15B7">
        <w:tc>
          <w:tcPr>
            <w:tcW w:w="1242" w:type="dxa"/>
            <w:vMerge w:val="restart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Мотивация</w:t>
            </w:r>
          </w:p>
        </w:tc>
        <w:tc>
          <w:tcPr>
            <w:tcW w:w="1701" w:type="dxa"/>
            <w:vMerge w:val="restart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Выраженность интереса к занятиям</w:t>
            </w:r>
          </w:p>
        </w:tc>
        <w:tc>
          <w:tcPr>
            <w:tcW w:w="5954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Интерес практически не обнаруживается</w:t>
            </w:r>
          </w:p>
        </w:tc>
        <w:tc>
          <w:tcPr>
            <w:tcW w:w="742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76E43" w:rsidRPr="00476E43" w:rsidTr="00FC15B7">
        <w:tc>
          <w:tcPr>
            <w:tcW w:w="1242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Интерес возникает лишь к новому материалу</w:t>
            </w:r>
          </w:p>
        </w:tc>
        <w:tc>
          <w:tcPr>
            <w:tcW w:w="742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76E43" w:rsidRPr="00476E43" w:rsidTr="00FC15B7">
        <w:tc>
          <w:tcPr>
            <w:tcW w:w="1242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Познавательный интерес, который не выходит за пределы изучаемого материала</w:t>
            </w:r>
          </w:p>
        </w:tc>
        <w:tc>
          <w:tcPr>
            <w:tcW w:w="742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76E43" w:rsidRPr="00476E43" w:rsidTr="00FC15B7">
        <w:tc>
          <w:tcPr>
            <w:tcW w:w="1242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Проявляет постоянный интерес и творческое отношение к предмету.</w:t>
            </w:r>
          </w:p>
        </w:tc>
        <w:tc>
          <w:tcPr>
            <w:tcW w:w="742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476E43" w:rsidRPr="00476E43" w:rsidTr="00FC15B7">
        <w:tc>
          <w:tcPr>
            <w:tcW w:w="1242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Стремится получить дополнительную информацию по изучаемому материалу</w:t>
            </w:r>
          </w:p>
        </w:tc>
        <w:tc>
          <w:tcPr>
            <w:tcW w:w="742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476E43" w:rsidRPr="00476E43" w:rsidTr="00FC15B7">
        <w:tc>
          <w:tcPr>
            <w:tcW w:w="1242" w:type="dxa"/>
            <w:vMerge w:val="restart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Самооценка</w:t>
            </w:r>
          </w:p>
        </w:tc>
        <w:tc>
          <w:tcPr>
            <w:tcW w:w="1701" w:type="dxa"/>
            <w:vMerge w:val="restart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Самооценка деятельности на занятиях</w:t>
            </w:r>
          </w:p>
        </w:tc>
        <w:tc>
          <w:tcPr>
            <w:tcW w:w="5954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Обучающийся не умеет, не пытается и не испытывает потребности в оценке своих действий – ни самостоятельной, ни по просьбе педагога</w:t>
            </w:r>
          </w:p>
        </w:tc>
        <w:tc>
          <w:tcPr>
            <w:tcW w:w="742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76E43" w:rsidRPr="00476E43" w:rsidTr="00FC15B7">
        <w:tc>
          <w:tcPr>
            <w:tcW w:w="1242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Приступая к решению новой задачи, пытается оценить свои возможности относительно ее решения, однако при этом учитывает лишь то, знает он ее или нет, а не возможность изменения известных ему способов действия</w:t>
            </w:r>
          </w:p>
        </w:tc>
        <w:tc>
          <w:tcPr>
            <w:tcW w:w="742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76E43" w:rsidRPr="00476E43" w:rsidTr="00FC15B7">
        <w:tc>
          <w:tcPr>
            <w:tcW w:w="1242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Может с помощью педагога оценить свои возможности в решении поставленных задач.</w:t>
            </w:r>
          </w:p>
        </w:tc>
        <w:tc>
          <w:tcPr>
            <w:tcW w:w="742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76E43" w:rsidRPr="00476E43" w:rsidTr="00FC15B7">
        <w:tc>
          <w:tcPr>
            <w:tcW w:w="1242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Может самостоятельно оценить свои возможности в решении поставленных задач.</w:t>
            </w:r>
          </w:p>
        </w:tc>
        <w:tc>
          <w:tcPr>
            <w:tcW w:w="742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6E43" w:rsidRPr="00476E43" w:rsidTr="00FC15B7">
        <w:tc>
          <w:tcPr>
            <w:tcW w:w="1242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Учащийся может предвидеть результаты своей деятельности и прогнозировать последствия</w:t>
            </w:r>
          </w:p>
        </w:tc>
        <w:tc>
          <w:tcPr>
            <w:tcW w:w="742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476E43" w:rsidRPr="00476E43" w:rsidTr="00FC15B7">
        <w:tc>
          <w:tcPr>
            <w:tcW w:w="1242" w:type="dxa"/>
            <w:vMerge w:val="restart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Нравственно-этические установки</w:t>
            </w:r>
          </w:p>
        </w:tc>
        <w:tc>
          <w:tcPr>
            <w:tcW w:w="1701" w:type="dxa"/>
            <w:vMerge w:val="restart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Ориентация на общепринятые моральные нормы и их выполнение в поведении</w:t>
            </w:r>
          </w:p>
        </w:tc>
        <w:tc>
          <w:tcPr>
            <w:tcW w:w="5954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Часто нарушает общепринятые нормы и правила поведения</w:t>
            </w:r>
          </w:p>
        </w:tc>
        <w:tc>
          <w:tcPr>
            <w:tcW w:w="742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76E43" w:rsidRPr="00476E43" w:rsidTr="00FC15B7">
        <w:tc>
          <w:tcPr>
            <w:tcW w:w="1242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Допускает нарушения общепринятых норм и правил поведения</w:t>
            </w:r>
          </w:p>
        </w:tc>
        <w:tc>
          <w:tcPr>
            <w:tcW w:w="742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76E43" w:rsidRPr="00476E43" w:rsidTr="00FC15B7">
        <w:tc>
          <w:tcPr>
            <w:tcW w:w="1242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Недостаточно осознает правила и нормы поведения, но в основном их выполняет</w:t>
            </w:r>
          </w:p>
        </w:tc>
        <w:tc>
          <w:tcPr>
            <w:tcW w:w="742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76E43" w:rsidRPr="00476E43" w:rsidTr="00FC15B7">
        <w:tc>
          <w:tcPr>
            <w:tcW w:w="1242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Осознает моральные нормы и правила поведения в социуме, но иногда частично их нарушает</w:t>
            </w:r>
          </w:p>
        </w:tc>
        <w:tc>
          <w:tcPr>
            <w:tcW w:w="742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476E43" w:rsidRPr="00476E43" w:rsidTr="00FC15B7">
        <w:tc>
          <w:tcPr>
            <w:tcW w:w="1242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Всегда следует общепринятым нормам и правилам поведения, осознанно их принимает</w:t>
            </w:r>
          </w:p>
        </w:tc>
        <w:tc>
          <w:tcPr>
            <w:tcW w:w="742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476E43" w:rsidRPr="00476E43" w:rsidTr="00FC15B7">
        <w:tc>
          <w:tcPr>
            <w:tcW w:w="1242" w:type="dxa"/>
            <w:vMerge w:val="restart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Познавательная сфера</w:t>
            </w:r>
          </w:p>
        </w:tc>
        <w:tc>
          <w:tcPr>
            <w:tcW w:w="1701" w:type="dxa"/>
            <w:vMerge w:val="restart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Уровень развития познавательной активности, </w:t>
            </w: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самостоятельности</w:t>
            </w:r>
          </w:p>
        </w:tc>
        <w:tc>
          <w:tcPr>
            <w:tcW w:w="5954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Уровень активности, самостоятельности обучающегося низкий, при выполнении заданий требуется постоянная внешняя стимуляция, любознательность не проявляется</w:t>
            </w:r>
          </w:p>
        </w:tc>
        <w:tc>
          <w:tcPr>
            <w:tcW w:w="742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76E43" w:rsidRPr="00476E43" w:rsidTr="00FC15B7">
        <w:tc>
          <w:tcPr>
            <w:tcW w:w="1242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Обучающийся недостаточно активен и </w:t>
            </w: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самостоятелен, но при вы</w:t>
            </w: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полнении заданий требуется внешняя стимуляция, круг интересу</w:t>
            </w: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ющих вопросов довольно узок</w:t>
            </w:r>
          </w:p>
        </w:tc>
        <w:tc>
          <w:tcPr>
            <w:tcW w:w="742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</w:tr>
      <w:tr w:rsidR="00476E43" w:rsidRPr="00476E43" w:rsidTr="00FC15B7">
        <w:tc>
          <w:tcPr>
            <w:tcW w:w="1242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Обучающийся</w:t>
            </w:r>
            <w:r w:rsidRPr="00476E4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стремится к выявлению смысла изучаемого материала,  овладеть способами применения знаний в измененных условиях.</w:t>
            </w:r>
          </w:p>
        </w:tc>
        <w:tc>
          <w:tcPr>
            <w:tcW w:w="742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76E43" w:rsidRPr="00476E43" w:rsidTr="00FC15B7">
        <w:tc>
          <w:tcPr>
            <w:tcW w:w="1242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Обучающийся любознателен, активен, задания выполняет с инте</w:t>
            </w: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ресом, самостоятельно, не нуждаясь в дополнительных внешних стимулах.</w:t>
            </w:r>
          </w:p>
        </w:tc>
        <w:tc>
          <w:tcPr>
            <w:tcW w:w="742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476E43" w:rsidRPr="00476E43" w:rsidTr="00FC15B7">
        <w:tc>
          <w:tcPr>
            <w:tcW w:w="1242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Хорошее владение учебным материалом. Умеет самостоятельно поставить задачу и найти способы ее решения. Устойчивый интерес к поисковой деятельности.</w:t>
            </w:r>
          </w:p>
        </w:tc>
        <w:tc>
          <w:tcPr>
            <w:tcW w:w="742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476E43" w:rsidRPr="00476E43" w:rsidTr="00FC15B7">
        <w:tc>
          <w:tcPr>
            <w:tcW w:w="1242" w:type="dxa"/>
            <w:vMerge w:val="restart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Коммуникативная сфера</w:t>
            </w:r>
          </w:p>
        </w:tc>
        <w:tc>
          <w:tcPr>
            <w:tcW w:w="1701" w:type="dxa"/>
            <w:vMerge w:val="restart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Способность к сотрудничеству</w:t>
            </w:r>
          </w:p>
        </w:tc>
        <w:tc>
          <w:tcPr>
            <w:tcW w:w="5954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совместной деятельности не пытается договориться, не может придти к согласию, настаивает на своем, конфликтует или игнорирует других</w:t>
            </w:r>
          </w:p>
        </w:tc>
        <w:tc>
          <w:tcPr>
            <w:tcW w:w="742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76E43" w:rsidRPr="00476E43" w:rsidTr="00FC15B7">
        <w:tc>
          <w:tcPr>
            <w:tcW w:w="1242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Обучающийся способен к сотрудничеству, но не всегда умеет аргументировать свою позицию и слушать партнера</w:t>
            </w:r>
          </w:p>
        </w:tc>
        <w:tc>
          <w:tcPr>
            <w:tcW w:w="742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76E43" w:rsidRPr="00476E43" w:rsidTr="00FC15B7">
        <w:tc>
          <w:tcPr>
            <w:tcW w:w="1242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Обучающийся способен к взаимодействию и сотрудничеству (групповая и парная работа; дискуссии; коллективное решение поставленных задач)</w:t>
            </w:r>
          </w:p>
        </w:tc>
        <w:tc>
          <w:tcPr>
            <w:tcW w:w="742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76E43" w:rsidRPr="00476E43" w:rsidTr="00FC15B7">
        <w:tc>
          <w:tcPr>
            <w:tcW w:w="1242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Проявляет эмоционально позитивное отношение к процессу сотрудничества; умеет слушать собеседника, совместно планировать, договариваться и распределять функции в ходе выполнения задания, осуществлять взаимопомощь</w:t>
            </w:r>
          </w:p>
        </w:tc>
        <w:tc>
          <w:tcPr>
            <w:tcW w:w="742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476E43" w:rsidRPr="00476E43" w:rsidTr="00FC15B7">
        <w:tc>
          <w:tcPr>
            <w:tcW w:w="1242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Обучающийся способен учитывать позицию собеседника). Может организовывать и осуществлять сотрудничество с педагогом и сверстниками.</w:t>
            </w:r>
          </w:p>
        </w:tc>
        <w:tc>
          <w:tcPr>
            <w:tcW w:w="742" w:type="dxa"/>
          </w:tcPr>
          <w:p w:rsidR="00476E43" w:rsidRPr="00476E43" w:rsidRDefault="00476E43" w:rsidP="00476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6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</w:tbl>
    <w:p w:rsidR="00476E43" w:rsidRPr="00476E43" w:rsidRDefault="00476E43" w:rsidP="00476E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4D86" w:rsidRDefault="00944D86" w:rsidP="00944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4D86" w:rsidRDefault="00944D86" w:rsidP="00944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4D86" w:rsidRDefault="00944D86" w:rsidP="00944D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6E43" w:rsidRPr="00476E43" w:rsidRDefault="00476E43" w:rsidP="00476E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15B7" w:rsidRDefault="00FC15B7"/>
    <w:sectPr w:rsidR="00FC15B7" w:rsidSect="00FC15B7">
      <w:footerReference w:type="even" r:id="rId16"/>
      <w:footerReference w:type="default" r:id="rId17"/>
      <w:pgSz w:w="11906" w:h="16838"/>
      <w:pgMar w:top="851" w:right="851" w:bottom="567" w:left="1418" w:header="720" w:footer="72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3AC4" w:rsidRDefault="00A13AC4">
      <w:pPr>
        <w:spacing w:after="0" w:line="240" w:lineRule="auto"/>
      </w:pPr>
      <w:r>
        <w:separator/>
      </w:r>
    </w:p>
  </w:endnote>
  <w:endnote w:type="continuationSeparator" w:id="0">
    <w:p w:rsidR="00A13AC4" w:rsidRDefault="00A13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64E" w:rsidRDefault="0008064E" w:rsidP="00FC15B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8064E" w:rsidRDefault="0008064E" w:rsidP="00FC15B7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64E" w:rsidRDefault="00B660D1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AC5BDC">
      <w:rPr>
        <w:noProof/>
      </w:rPr>
      <w:t>2</w:t>
    </w:r>
    <w:r>
      <w:rPr>
        <w:noProof/>
      </w:rPr>
      <w:fldChar w:fldCharType="end"/>
    </w:r>
  </w:p>
  <w:p w:rsidR="0008064E" w:rsidRDefault="0008064E" w:rsidP="00FC15B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3AC4" w:rsidRDefault="00A13AC4">
      <w:pPr>
        <w:spacing w:after="0" w:line="240" w:lineRule="auto"/>
      </w:pPr>
      <w:r>
        <w:separator/>
      </w:r>
    </w:p>
  </w:footnote>
  <w:footnote w:type="continuationSeparator" w:id="0">
    <w:p w:rsidR="00A13AC4" w:rsidRDefault="00A13A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17E7A71"/>
    <w:multiLevelType w:val="multilevel"/>
    <w:tmpl w:val="3F609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Theme="minorEastAsia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0E2844AB"/>
    <w:multiLevelType w:val="hybridMultilevel"/>
    <w:tmpl w:val="403A69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3D44F1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E55407"/>
    <w:multiLevelType w:val="hybridMultilevel"/>
    <w:tmpl w:val="99FCEF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6253E77"/>
    <w:multiLevelType w:val="hybridMultilevel"/>
    <w:tmpl w:val="4A62EC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904662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D0629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464AAA"/>
    <w:multiLevelType w:val="hybridMultilevel"/>
    <w:tmpl w:val="207C8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AF6E46"/>
    <w:multiLevelType w:val="multilevel"/>
    <w:tmpl w:val="FFFFFFFF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21A1478E"/>
    <w:multiLevelType w:val="multilevel"/>
    <w:tmpl w:val="D8189C2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eastAsiaTheme="minorEastAsia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 w15:restartNumberingAfterBreak="0">
    <w:nsid w:val="22902DEA"/>
    <w:multiLevelType w:val="hybridMultilevel"/>
    <w:tmpl w:val="3BCA35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7547BB3"/>
    <w:multiLevelType w:val="hybridMultilevel"/>
    <w:tmpl w:val="C02AC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7A321A"/>
    <w:multiLevelType w:val="hybridMultilevel"/>
    <w:tmpl w:val="336E84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E62CDD"/>
    <w:multiLevelType w:val="hybridMultilevel"/>
    <w:tmpl w:val="CC22D2D4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5" w15:restartNumberingAfterBreak="0">
    <w:nsid w:val="33992439"/>
    <w:multiLevelType w:val="multilevel"/>
    <w:tmpl w:val="D1C8A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49856AC"/>
    <w:multiLevelType w:val="hybridMultilevel"/>
    <w:tmpl w:val="B05425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E80658"/>
    <w:multiLevelType w:val="hybridMultilevel"/>
    <w:tmpl w:val="3A706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C769DF"/>
    <w:multiLevelType w:val="hybridMultilevel"/>
    <w:tmpl w:val="B1824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CC044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53244BD"/>
    <w:multiLevelType w:val="hybridMultilevel"/>
    <w:tmpl w:val="60C0344A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5D70FF14">
      <w:numFmt w:val="bullet"/>
      <w:lvlText w:val="•"/>
      <w:lvlJc w:val="left"/>
      <w:pPr>
        <w:ind w:left="2568" w:hanging="85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1" w15:restartNumberingAfterBreak="0">
    <w:nsid w:val="49C70C24"/>
    <w:multiLevelType w:val="hybridMultilevel"/>
    <w:tmpl w:val="019E8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6B662B"/>
    <w:multiLevelType w:val="hybridMultilevel"/>
    <w:tmpl w:val="C754842A"/>
    <w:lvl w:ilvl="0" w:tplc="72221FD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7C6989"/>
    <w:multiLevelType w:val="multilevel"/>
    <w:tmpl w:val="FFFFFFFF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 w15:restartNumberingAfterBreak="0">
    <w:nsid w:val="583B0854"/>
    <w:multiLevelType w:val="hybridMultilevel"/>
    <w:tmpl w:val="51827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626323"/>
    <w:multiLevelType w:val="hybridMultilevel"/>
    <w:tmpl w:val="1B92275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46E1EBC"/>
    <w:multiLevelType w:val="hybridMultilevel"/>
    <w:tmpl w:val="7250DF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48755C9"/>
    <w:multiLevelType w:val="hybridMultilevel"/>
    <w:tmpl w:val="2FF67CC8"/>
    <w:lvl w:ilvl="0" w:tplc="1138D710">
      <w:start w:val="1"/>
      <w:numFmt w:val="decimal"/>
      <w:lvlText w:val="%1."/>
      <w:lvlJc w:val="left"/>
      <w:pPr>
        <w:ind w:left="735" w:hanging="37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0F0865"/>
    <w:multiLevelType w:val="hybridMultilevel"/>
    <w:tmpl w:val="90081E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5273F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65C7E7C"/>
    <w:multiLevelType w:val="hybridMultilevel"/>
    <w:tmpl w:val="43C2F9E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776C4591"/>
    <w:multiLevelType w:val="hybridMultilevel"/>
    <w:tmpl w:val="1FE60990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2" w15:restartNumberingAfterBreak="0">
    <w:nsid w:val="78D376C2"/>
    <w:multiLevelType w:val="hybridMultilevel"/>
    <w:tmpl w:val="5F0A81C8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3" w15:restartNumberingAfterBreak="0">
    <w:nsid w:val="78FF2736"/>
    <w:multiLevelType w:val="hybridMultilevel"/>
    <w:tmpl w:val="044291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7A7F3AA6"/>
    <w:multiLevelType w:val="hybridMultilevel"/>
    <w:tmpl w:val="7F461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31"/>
  </w:num>
  <w:num w:numId="3">
    <w:abstractNumId w:val="2"/>
  </w:num>
  <w:num w:numId="4">
    <w:abstractNumId w:val="26"/>
  </w:num>
  <w:num w:numId="5">
    <w:abstractNumId w:val="20"/>
  </w:num>
  <w:num w:numId="6">
    <w:abstractNumId w:val="14"/>
  </w:num>
  <w:num w:numId="7">
    <w:abstractNumId w:val="12"/>
  </w:num>
  <w:num w:numId="8">
    <w:abstractNumId w:val="16"/>
  </w:num>
  <w:num w:numId="9">
    <w:abstractNumId w:val="28"/>
  </w:num>
  <w:num w:numId="10">
    <w:abstractNumId w:val="0"/>
  </w:num>
  <w:num w:numId="11">
    <w:abstractNumId w:val="15"/>
  </w:num>
  <w:num w:numId="12">
    <w:abstractNumId w:val="13"/>
  </w:num>
  <w:num w:numId="13">
    <w:abstractNumId w:val="34"/>
  </w:num>
  <w:num w:numId="14">
    <w:abstractNumId w:val="5"/>
  </w:num>
  <w:num w:numId="15">
    <w:abstractNumId w:val="4"/>
  </w:num>
  <w:num w:numId="16">
    <w:abstractNumId w:val="25"/>
  </w:num>
  <w:num w:numId="17">
    <w:abstractNumId w:val="32"/>
  </w:num>
  <w:num w:numId="18">
    <w:abstractNumId w:val="18"/>
  </w:num>
  <w:num w:numId="19">
    <w:abstractNumId w:val="11"/>
  </w:num>
  <w:num w:numId="20">
    <w:abstractNumId w:val="24"/>
  </w:num>
  <w:num w:numId="21">
    <w:abstractNumId w:val="17"/>
  </w:num>
  <w:num w:numId="22">
    <w:abstractNumId w:val="21"/>
  </w:num>
  <w:num w:numId="23">
    <w:abstractNumId w:val="8"/>
  </w:num>
  <w:num w:numId="24">
    <w:abstractNumId w:val="30"/>
  </w:num>
  <w:num w:numId="25">
    <w:abstractNumId w:val="29"/>
  </w:num>
  <w:num w:numId="26">
    <w:abstractNumId w:val="3"/>
  </w:num>
  <w:num w:numId="27">
    <w:abstractNumId w:val="6"/>
  </w:num>
  <w:num w:numId="28">
    <w:abstractNumId w:val="7"/>
  </w:num>
  <w:num w:numId="29">
    <w:abstractNumId w:val="19"/>
  </w:num>
  <w:num w:numId="30">
    <w:abstractNumId w:val="9"/>
  </w:num>
  <w:num w:numId="31">
    <w:abstractNumId w:val="23"/>
  </w:num>
  <w:num w:numId="32">
    <w:abstractNumId w:val="1"/>
  </w:num>
  <w:num w:numId="33">
    <w:abstractNumId w:val="22"/>
  </w:num>
  <w:num w:numId="34">
    <w:abstractNumId w:val="10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0B5E"/>
    <w:rsid w:val="000032E2"/>
    <w:rsid w:val="00023E06"/>
    <w:rsid w:val="00027E5A"/>
    <w:rsid w:val="00041AE1"/>
    <w:rsid w:val="00067CE7"/>
    <w:rsid w:val="00075F4B"/>
    <w:rsid w:val="0008064E"/>
    <w:rsid w:val="000B1909"/>
    <w:rsid w:val="000D4185"/>
    <w:rsid w:val="000D423F"/>
    <w:rsid w:val="000F5041"/>
    <w:rsid w:val="0011340C"/>
    <w:rsid w:val="001205C9"/>
    <w:rsid w:val="001375CD"/>
    <w:rsid w:val="00150578"/>
    <w:rsid w:val="001514B1"/>
    <w:rsid w:val="00153767"/>
    <w:rsid w:val="0015698E"/>
    <w:rsid w:val="00182579"/>
    <w:rsid w:val="001844EE"/>
    <w:rsid w:val="001B552B"/>
    <w:rsid w:val="001C32B7"/>
    <w:rsid w:val="001D5311"/>
    <w:rsid w:val="001F16A7"/>
    <w:rsid w:val="001F4780"/>
    <w:rsid w:val="00200256"/>
    <w:rsid w:val="002217C0"/>
    <w:rsid w:val="00273AFC"/>
    <w:rsid w:val="00274980"/>
    <w:rsid w:val="002861CB"/>
    <w:rsid w:val="00296A62"/>
    <w:rsid w:val="002B45ED"/>
    <w:rsid w:val="002D32D1"/>
    <w:rsid w:val="002D4825"/>
    <w:rsid w:val="002F4038"/>
    <w:rsid w:val="003033DB"/>
    <w:rsid w:val="00317A2E"/>
    <w:rsid w:val="00347BED"/>
    <w:rsid w:val="003646DD"/>
    <w:rsid w:val="00364ED6"/>
    <w:rsid w:val="003A4B24"/>
    <w:rsid w:val="003B25CA"/>
    <w:rsid w:val="003B42F1"/>
    <w:rsid w:val="003C054C"/>
    <w:rsid w:val="003E327C"/>
    <w:rsid w:val="003E37B2"/>
    <w:rsid w:val="003E5C3E"/>
    <w:rsid w:val="003E634E"/>
    <w:rsid w:val="003F19AC"/>
    <w:rsid w:val="003F626B"/>
    <w:rsid w:val="00403BE6"/>
    <w:rsid w:val="00451FB9"/>
    <w:rsid w:val="00460EDB"/>
    <w:rsid w:val="00462AEC"/>
    <w:rsid w:val="00476E43"/>
    <w:rsid w:val="00495F77"/>
    <w:rsid w:val="004B6EF1"/>
    <w:rsid w:val="004E264E"/>
    <w:rsid w:val="004F61F6"/>
    <w:rsid w:val="005152E6"/>
    <w:rsid w:val="005167B4"/>
    <w:rsid w:val="00524655"/>
    <w:rsid w:val="00530284"/>
    <w:rsid w:val="00542405"/>
    <w:rsid w:val="00561D9B"/>
    <w:rsid w:val="00575C36"/>
    <w:rsid w:val="00584828"/>
    <w:rsid w:val="005B38CC"/>
    <w:rsid w:val="005C7D81"/>
    <w:rsid w:val="005D1ACC"/>
    <w:rsid w:val="005D4CAA"/>
    <w:rsid w:val="005D6518"/>
    <w:rsid w:val="0060192C"/>
    <w:rsid w:val="00616F5A"/>
    <w:rsid w:val="006401F1"/>
    <w:rsid w:val="00642A26"/>
    <w:rsid w:val="00662437"/>
    <w:rsid w:val="00696D16"/>
    <w:rsid w:val="00697B3C"/>
    <w:rsid w:val="006B639E"/>
    <w:rsid w:val="006C7BE0"/>
    <w:rsid w:val="006C7F01"/>
    <w:rsid w:val="006E678B"/>
    <w:rsid w:val="00723532"/>
    <w:rsid w:val="007378BD"/>
    <w:rsid w:val="00740B3D"/>
    <w:rsid w:val="00751C26"/>
    <w:rsid w:val="00754189"/>
    <w:rsid w:val="00755C5B"/>
    <w:rsid w:val="007618A6"/>
    <w:rsid w:val="0079053A"/>
    <w:rsid w:val="007A6B8E"/>
    <w:rsid w:val="007A7903"/>
    <w:rsid w:val="007A7D35"/>
    <w:rsid w:val="007B6A2F"/>
    <w:rsid w:val="007C017A"/>
    <w:rsid w:val="007C0D26"/>
    <w:rsid w:val="007F1896"/>
    <w:rsid w:val="0080408F"/>
    <w:rsid w:val="00837952"/>
    <w:rsid w:val="0084533D"/>
    <w:rsid w:val="00854A18"/>
    <w:rsid w:val="00875433"/>
    <w:rsid w:val="008765B4"/>
    <w:rsid w:val="008B0465"/>
    <w:rsid w:val="008D6FFD"/>
    <w:rsid w:val="008E2304"/>
    <w:rsid w:val="008F2CB3"/>
    <w:rsid w:val="00912CA0"/>
    <w:rsid w:val="00937471"/>
    <w:rsid w:val="009417EA"/>
    <w:rsid w:val="00942BB0"/>
    <w:rsid w:val="00944D86"/>
    <w:rsid w:val="009456AE"/>
    <w:rsid w:val="00971827"/>
    <w:rsid w:val="009761ED"/>
    <w:rsid w:val="00977DDB"/>
    <w:rsid w:val="009955ED"/>
    <w:rsid w:val="009E0EEC"/>
    <w:rsid w:val="00A1151B"/>
    <w:rsid w:val="00A13AC4"/>
    <w:rsid w:val="00A20B5E"/>
    <w:rsid w:val="00A354B2"/>
    <w:rsid w:val="00A412B6"/>
    <w:rsid w:val="00A4247B"/>
    <w:rsid w:val="00A746BD"/>
    <w:rsid w:val="00A77BCC"/>
    <w:rsid w:val="00A82939"/>
    <w:rsid w:val="00AC5BDC"/>
    <w:rsid w:val="00AE67DC"/>
    <w:rsid w:val="00B06762"/>
    <w:rsid w:val="00B50B6A"/>
    <w:rsid w:val="00B570EB"/>
    <w:rsid w:val="00B60519"/>
    <w:rsid w:val="00B660D1"/>
    <w:rsid w:val="00B807F8"/>
    <w:rsid w:val="00B91CB6"/>
    <w:rsid w:val="00BA0446"/>
    <w:rsid w:val="00BA11B2"/>
    <w:rsid w:val="00BB4072"/>
    <w:rsid w:val="00BC1913"/>
    <w:rsid w:val="00BD2187"/>
    <w:rsid w:val="00C014DE"/>
    <w:rsid w:val="00C0601E"/>
    <w:rsid w:val="00C14F27"/>
    <w:rsid w:val="00C20319"/>
    <w:rsid w:val="00C311FF"/>
    <w:rsid w:val="00C32146"/>
    <w:rsid w:val="00C37516"/>
    <w:rsid w:val="00C44134"/>
    <w:rsid w:val="00C46DEE"/>
    <w:rsid w:val="00C4725D"/>
    <w:rsid w:val="00C57C4B"/>
    <w:rsid w:val="00CB3267"/>
    <w:rsid w:val="00CB59F2"/>
    <w:rsid w:val="00CD1581"/>
    <w:rsid w:val="00CE3A05"/>
    <w:rsid w:val="00D208AD"/>
    <w:rsid w:val="00D42438"/>
    <w:rsid w:val="00D4566C"/>
    <w:rsid w:val="00D53A98"/>
    <w:rsid w:val="00D80764"/>
    <w:rsid w:val="00D87284"/>
    <w:rsid w:val="00DB18F1"/>
    <w:rsid w:val="00E20BE8"/>
    <w:rsid w:val="00E26584"/>
    <w:rsid w:val="00E32FBE"/>
    <w:rsid w:val="00E45943"/>
    <w:rsid w:val="00E47A40"/>
    <w:rsid w:val="00E850A7"/>
    <w:rsid w:val="00EA4C03"/>
    <w:rsid w:val="00EA7BC8"/>
    <w:rsid w:val="00EB46F0"/>
    <w:rsid w:val="00EB7AEF"/>
    <w:rsid w:val="00EF1EF7"/>
    <w:rsid w:val="00EF4836"/>
    <w:rsid w:val="00F0059D"/>
    <w:rsid w:val="00F1528E"/>
    <w:rsid w:val="00F228A5"/>
    <w:rsid w:val="00F454EF"/>
    <w:rsid w:val="00F476CC"/>
    <w:rsid w:val="00F765A9"/>
    <w:rsid w:val="00F832AD"/>
    <w:rsid w:val="00FB5C63"/>
    <w:rsid w:val="00FC15B7"/>
    <w:rsid w:val="00FD5494"/>
    <w:rsid w:val="00FD7221"/>
    <w:rsid w:val="00FD7490"/>
    <w:rsid w:val="00FE0E28"/>
    <w:rsid w:val="00FE6DA8"/>
    <w:rsid w:val="00FF06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7C661"/>
  <w15:docId w15:val="{49D0EAD1-0A2E-4311-9FAC-1DC5A85C8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5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76E4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476E4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476E43"/>
  </w:style>
  <w:style w:type="paragraph" w:styleId="a6">
    <w:name w:val="Normal (Web)"/>
    <w:basedOn w:val="a"/>
    <w:uiPriority w:val="99"/>
    <w:semiHidden/>
    <w:unhideWhenUsed/>
    <w:rsid w:val="00FC1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311FF"/>
    <w:pPr>
      <w:ind w:left="720"/>
      <w:contextualSpacing/>
    </w:pPr>
  </w:style>
  <w:style w:type="paragraph" w:customStyle="1" w:styleId="p1">
    <w:name w:val="p1"/>
    <w:basedOn w:val="a"/>
    <w:rsid w:val="002217C0"/>
    <w:pPr>
      <w:spacing w:after="0" w:line="240" w:lineRule="auto"/>
    </w:pPr>
    <w:rPr>
      <w:rFonts w:ascii="Helvetica" w:eastAsiaTheme="minorEastAsia" w:hAnsi="Helvetica" w:cs="Times New Roman"/>
      <w:sz w:val="18"/>
      <w:szCs w:val="18"/>
      <w:lang w:eastAsia="ru-RU"/>
    </w:rPr>
  </w:style>
  <w:style w:type="character" w:customStyle="1" w:styleId="s1">
    <w:name w:val="s1"/>
    <w:basedOn w:val="a0"/>
    <w:rsid w:val="002217C0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paragraph" w:customStyle="1" w:styleId="li1">
    <w:name w:val="li1"/>
    <w:basedOn w:val="a"/>
    <w:rsid w:val="002217C0"/>
    <w:pPr>
      <w:spacing w:after="0" w:line="240" w:lineRule="auto"/>
    </w:pPr>
    <w:rPr>
      <w:rFonts w:ascii="Helvetica" w:eastAsiaTheme="minorEastAsia" w:hAnsi="Helvetica" w:cs="Times New Roman"/>
      <w:sz w:val="18"/>
      <w:szCs w:val="18"/>
      <w:lang w:eastAsia="ru-RU"/>
    </w:rPr>
  </w:style>
  <w:style w:type="character" w:styleId="a8">
    <w:name w:val="Hyperlink"/>
    <w:basedOn w:val="a0"/>
    <w:uiPriority w:val="99"/>
    <w:unhideWhenUsed/>
    <w:rsid w:val="002217C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7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12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stival.Iseptember.ru" TargetMode="External"/><Relationship Id="rId13" Type="http://schemas.openxmlformats.org/officeDocument/2006/relationships/hyperlink" Target="http://www.pedsovet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zavuch.ru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fcior.edu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aam.ru" TargetMode="External"/><Relationship Id="rId10" Type="http://schemas.openxmlformats.org/officeDocument/2006/relationships/hyperlink" Target="http://www.edu.ru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nsportal.ru" TargetMode="External"/><Relationship Id="rId14" Type="http://schemas.openxmlformats.org/officeDocument/2006/relationships/hyperlink" Target="http://www.Som.fi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18</Pages>
  <Words>4582</Words>
  <Characters>26124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28</cp:revision>
  <dcterms:created xsi:type="dcterms:W3CDTF">2023-08-23T10:58:00Z</dcterms:created>
  <dcterms:modified xsi:type="dcterms:W3CDTF">2024-03-18T12:58:00Z</dcterms:modified>
</cp:coreProperties>
</file>